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2D" w:rsidRDefault="00C359AF">
      <w:pPr>
        <w:spacing w:line="64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sz w:val="36"/>
          <w:szCs w:val="36"/>
        </w:rPr>
        <w:t>享受</w:t>
      </w:r>
      <w:r>
        <w:rPr>
          <w:rFonts w:ascii="华文中宋" w:eastAsia="华文中宋" w:hAnsi="华文中宋" w:cs="华文中宋" w:hint="eastAsia"/>
          <w:sz w:val="36"/>
          <w:szCs w:val="36"/>
        </w:rPr>
        <w:t>支持</w:t>
      </w:r>
      <w:r>
        <w:rPr>
          <w:rFonts w:ascii="华文中宋" w:eastAsia="华文中宋" w:hAnsi="华文中宋" w:cs="华文中宋" w:hint="eastAsia"/>
          <w:sz w:val="36"/>
          <w:szCs w:val="36"/>
        </w:rPr>
        <w:t>科技</w:t>
      </w:r>
      <w:r>
        <w:rPr>
          <w:rFonts w:ascii="华文中宋" w:eastAsia="华文中宋" w:hAnsi="华文中宋" w:cs="华文中宋" w:hint="eastAsia"/>
          <w:sz w:val="36"/>
          <w:szCs w:val="36"/>
        </w:rPr>
        <w:t>创新</w:t>
      </w:r>
      <w:r>
        <w:rPr>
          <w:rFonts w:ascii="华文中宋" w:eastAsia="华文中宋" w:hAnsi="华文中宋" w:cs="华文中宋" w:hint="eastAsia"/>
          <w:sz w:val="36"/>
          <w:szCs w:val="36"/>
        </w:rPr>
        <w:t>进口税收政策的国家中小企业</w:t>
      </w:r>
    </w:p>
    <w:p w:rsidR="00ED312D" w:rsidRDefault="00C359AF">
      <w:pPr>
        <w:spacing w:line="64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公共服务示范平台</w:t>
      </w:r>
      <w:r>
        <w:rPr>
          <w:rFonts w:ascii="华文中宋" w:eastAsia="华文中宋" w:hAnsi="华文中宋" w:cs="华文中宋" w:hint="eastAsia"/>
          <w:sz w:val="36"/>
          <w:szCs w:val="36"/>
        </w:rPr>
        <w:t>（</w:t>
      </w:r>
      <w:r>
        <w:rPr>
          <w:rFonts w:ascii="华文中宋" w:eastAsia="华文中宋" w:hAnsi="华文中宋" w:cs="华文中宋" w:hint="eastAsia"/>
          <w:sz w:val="36"/>
          <w:szCs w:val="36"/>
        </w:rPr>
        <w:t>2017</w:t>
      </w:r>
      <w:r>
        <w:rPr>
          <w:rFonts w:ascii="华文中宋" w:eastAsia="华文中宋" w:hAnsi="华文中宋" w:cs="华文中宋" w:hint="eastAsia"/>
          <w:sz w:val="36"/>
          <w:szCs w:val="36"/>
        </w:rPr>
        <w:t>年批次）名单</w:t>
      </w:r>
    </w:p>
    <w:bookmarkEnd w:id="0"/>
    <w:p w:rsidR="00ED312D" w:rsidRDefault="00ED312D">
      <w:pPr>
        <w:spacing w:line="64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河北清华发展研究院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白山市产品质量检验所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国家饮用水产品质量监督检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验中心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苏州电器科学研究院股份有限公司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苏州中纺联检验技术服务有限公司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昆山市工业技术研究院有限责任公司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浙江方圆电气设备检测有限公司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福建省电子产品监督检验所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江西省钨与稀土研究院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滨州市纺织纤维检验所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滨州市产品质量监督检验所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成都天河中西医科技保育有限公司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成都三方电气有限公司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甘肃省轻工研究院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甘肃省建材科研设计院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新疆建筑材料研究院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宁波汽车零部件检测有限公司</w:t>
      </w:r>
    </w:p>
    <w:p w:rsidR="00ED312D" w:rsidRDefault="00C359AF">
      <w:pPr>
        <w:spacing w:line="580" w:lineRule="exact"/>
        <w:ind w:firstLineChars="200" w:firstLine="640"/>
        <w:jc w:val="left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宁波中普检测技术服务有限公司</w:t>
      </w:r>
    </w:p>
    <w:p w:rsidR="00ED312D" w:rsidRDefault="00ED312D"/>
    <w:sectPr w:rsidR="00ED312D" w:rsidSect="00ED312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AF" w:rsidRDefault="00C359AF" w:rsidP="00ED312D">
      <w:r>
        <w:separator/>
      </w:r>
    </w:p>
  </w:endnote>
  <w:endnote w:type="continuationSeparator" w:id="0">
    <w:p w:rsidR="00C359AF" w:rsidRDefault="00C359AF" w:rsidP="00ED3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2D" w:rsidRDefault="00ED312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D312D" w:rsidRDefault="00ED312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359A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2325F" w:rsidRPr="00D2325F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AF" w:rsidRDefault="00C359AF" w:rsidP="00ED312D">
      <w:r>
        <w:separator/>
      </w:r>
    </w:p>
  </w:footnote>
  <w:footnote w:type="continuationSeparator" w:id="0">
    <w:p w:rsidR="00C359AF" w:rsidRDefault="00C359AF" w:rsidP="00ED3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2D" w:rsidRDefault="00ED31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892C5F"/>
    <w:rsid w:val="00C359AF"/>
    <w:rsid w:val="00D2325F"/>
    <w:rsid w:val="00ED312D"/>
    <w:rsid w:val="0D89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1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31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D31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2018-11-29T07:17:00Z</dcterms:created>
  <dcterms:modified xsi:type="dcterms:W3CDTF">2018-11-29T07:17:00Z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