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C3C" w:rsidRDefault="001D6C3C" w:rsidP="00C17C09">
      <w:pPr>
        <w:spacing w:beforeLines="50" w:afterLines="50" w:line="20" w:lineRule="auto"/>
        <w:jc w:val="center"/>
        <w:rPr>
          <w:rFonts w:ascii="黑体" w:eastAsia="黑体"/>
          <w:spacing w:val="40"/>
          <w:sz w:val="52"/>
        </w:rPr>
      </w:pPr>
    </w:p>
    <w:p w:rsidR="001D6C3C" w:rsidRDefault="001D6C3C" w:rsidP="00C17C09">
      <w:pPr>
        <w:spacing w:beforeLines="50" w:afterLines="50" w:line="20" w:lineRule="auto"/>
        <w:jc w:val="center"/>
        <w:rPr>
          <w:rFonts w:ascii="黑体" w:eastAsia="黑体"/>
          <w:spacing w:val="40"/>
          <w:sz w:val="52"/>
        </w:rPr>
      </w:pPr>
    </w:p>
    <w:p w:rsidR="001D6C3C" w:rsidRDefault="00C55A6C" w:rsidP="00C17C09">
      <w:pPr>
        <w:spacing w:beforeLines="50" w:afterLines="50" w:line="20" w:lineRule="auto"/>
        <w:jc w:val="center"/>
        <w:rPr>
          <w:rFonts w:ascii="黑体" w:eastAsia="黑体"/>
          <w:spacing w:val="40"/>
          <w:sz w:val="52"/>
        </w:rPr>
      </w:pPr>
      <w:r>
        <w:rPr>
          <w:rFonts w:ascii="黑体" w:eastAsia="黑体" w:hint="eastAsia"/>
          <w:spacing w:val="40"/>
          <w:sz w:val="52"/>
        </w:rPr>
        <w:t>工业和信息化部</w:t>
      </w:r>
    </w:p>
    <w:p w:rsidR="001D6C3C" w:rsidRDefault="00C55A6C" w:rsidP="00C17C09">
      <w:pPr>
        <w:spacing w:beforeLines="50" w:afterLines="50" w:line="20" w:lineRule="auto"/>
        <w:jc w:val="center"/>
        <w:rPr>
          <w:rFonts w:ascii="黑体" w:eastAsia="黑体"/>
          <w:spacing w:val="40"/>
          <w:sz w:val="52"/>
        </w:rPr>
      </w:pPr>
      <w:r>
        <w:rPr>
          <w:rFonts w:ascii="黑体" w:eastAsia="黑体" w:hint="eastAsia"/>
          <w:spacing w:val="40"/>
          <w:sz w:val="52"/>
        </w:rPr>
        <w:t>2016年第一批行业标准制修订计划</w:t>
      </w:r>
    </w:p>
    <w:p w:rsidR="001D6C3C" w:rsidRDefault="001D6C3C" w:rsidP="00C17C09">
      <w:pPr>
        <w:spacing w:beforeLines="50" w:afterLines="50" w:line="20" w:lineRule="auto"/>
        <w:jc w:val="center"/>
        <w:rPr>
          <w:rFonts w:ascii="黑体" w:eastAsia="黑体"/>
          <w:spacing w:val="40"/>
          <w:sz w:val="52"/>
        </w:rPr>
      </w:pPr>
    </w:p>
    <w:p w:rsidR="001D6C3C" w:rsidRDefault="001D6C3C" w:rsidP="00C17C09">
      <w:pPr>
        <w:spacing w:beforeLines="50" w:afterLines="50" w:line="20" w:lineRule="auto"/>
        <w:jc w:val="center"/>
        <w:rPr>
          <w:rFonts w:ascii="黑体" w:eastAsia="黑体"/>
          <w:spacing w:val="40"/>
          <w:sz w:val="52"/>
        </w:rPr>
      </w:pPr>
    </w:p>
    <w:p w:rsidR="001D6C3C" w:rsidRDefault="001D6C3C" w:rsidP="00C17C09">
      <w:pPr>
        <w:spacing w:beforeLines="50" w:afterLines="50" w:line="20" w:lineRule="auto"/>
        <w:jc w:val="center"/>
        <w:rPr>
          <w:rFonts w:ascii="黑体" w:eastAsia="黑体"/>
          <w:spacing w:val="40"/>
          <w:sz w:val="52"/>
        </w:rPr>
      </w:pPr>
    </w:p>
    <w:p w:rsidR="001D6C3C" w:rsidRDefault="00C55A6C">
      <w:pPr>
        <w:spacing w:before="156" w:after="156" w:line="20" w:lineRule="auto"/>
        <w:jc w:val="center"/>
        <w:rPr>
          <w:rFonts w:ascii="黑体" w:eastAsia="黑体"/>
          <w:spacing w:val="40"/>
          <w:sz w:val="32"/>
        </w:rPr>
      </w:pPr>
      <w:r>
        <w:rPr>
          <w:rFonts w:ascii="黑体" w:eastAsia="黑体" w:hint="eastAsia"/>
          <w:spacing w:val="40"/>
          <w:sz w:val="32"/>
        </w:rPr>
        <w:t>工业和信息化部</w:t>
      </w:r>
    </w:p>
    <w:p w:rsidR="001D6C3C" w:rsidRDefault="00C55A6C">
      <w:pPr>
        <w:spacing w:before="156" w:after="156" w:line="20" w:lineRule="auto"/>
        <w:jc w:val="center"/>
        <w:rPr>
          <w:rFonts w:ascii="黑体" w:eastAsia="黑体"/>
          <w:spacing w:val="40"/>
          <w:sz w:val="32"/>
        </w:rPr>
      </w:pPr>
      <w:r>
        <w:rPr>
          <w:rFonts w:ascii="黑体" w:eastAsia="黑体" w:hint="eastAsia"/>
          <w:spacing w:val="40"/>
          <w:sz w:val="32"/>
        </w:rPr>
        <w:t>二○一六年三月</w:t>
      </w:r>
    </w:p>
    <w:p w:rsidR="001D6C3C" w:rsidRDefault="00C55A6C" w:rsidP="00C17C09">
      <w:pPr>
        <w:spacing w:afterLines="50" w:line="19" w:lineRule="auto"/>
        <w:jc w:val="center"/>
        <w:rPr>
          <w:rFonts w:ascii="宋体" w:hAnsi="宋体"/>
          <w:b/>
          <w:sz w:val="44"/>
        </w:rPr>
      </w:pPr>
      <w:r>
        <w:rPr>
          <w:rFonts w:ascii="黑体" w:eastAsia="黑体"/>
          <w:spacing w:val="40"/>
          <w:sz w:val="32"/>
        </w:rPr>
        <w:br w:type="page"/>
      </w:r>
      <w:r>
        <w:rPr>
          <w:rFonts w:ascii="宋体" w:hAnsi="宋体"/>
          <w:b/>
          <w:sz w:val="44"/>
        </w:rPr>
        <w:lastRenderedPageBreak/>
        <w:t>简 要 说 明</w:t>
      </w:r>
    </w:p>
    <w:p w:rsidR="001D6C3C" w:rsidRDefault="00C55A6C" w:rsidP="006F5080">
      <w:pPr>
        <w:spacing w:line="380" w:lineRule="exact"/>
        <w:ind w:firstLineChars="200" w:firstLine="480"/>
        <w:rPr>
          <w:rFonts w:ascii="宋体" w:hAnsi="宋体"/>
          <w:sz w:val="24"/>
        </w:rPr>
      </w:pPr>
      <w:r>
        <w:rPr>
          <w:rFonts w:ascii="宋体" w:hAnsi="宋体"/>
          <w:sz w:val="24"/>
        </w:rPr>
        <w:t>为做好2016年标准化工作，我们组织编制了2016年第一批行业标准制修订计划。</w:t>
      </w:r>
    </w:p>
    <w:p w:rsidR="001D6C3C" w:rsidRDefault="00C55A6C" w:rsidP="006F5080">
      <w:pPr>
        <w:spacing w:line="380" w:lineRule="auto"/>
        <w:ind w:firstLineChars="200" w:firstLine="482"/>
        <w:rPr>
          <w:rFonts w:ascii="宋体" w:hAnsi="宋体"/>
          <w:b/>
          <w:sz w:val="24"/>
        </w:rPr>
      </w:pPr>
      <w:r>
        <w:rPr>
          <w:rFonts w:ascii="宋体" w:hAnsi="宋体"/>
          <w:b/>
          <w:sz w:val="24"/>
        </w:rPr>
        <w:t>一、编制原则</w:t>
      </w:r>
    </w:p>
    <w:p w:rsidR="001D6C3C" w:rsidRDefault="002F3E7C" w:rsidP="002F3E7C">
      <w:pPr>
        <w:spacing w:line="380" w:lineRule="exact"/>
        <w:ind w:firstLineChars="200" w:firstLine="480"/>
        <w:rPr>
          <w:rFonts w:ascii="宋体" w:hAnsi="宋体"/>
          <w:sz w:val="24"/>
        </w:rPr>
      </w:pPr>
      <w:r w:rsidRPr="002F3E7C">
        <w:rPr>
          <w:rFonts w:ascii="宋体" w:hAnsi="宋体" w:hint="eastAsia"/>
          <w:sz w:val="24"/>
        </w:rPr>
        <w:t>认真贯彻落实国务院《深化标准化工作改革方案》</w:t>
      </w:r>
      <w:r>
        <w:rPr>
          <w:rFonts w:ascii="宋体" w:hAnsi="宋体" w:hint="eastAsia"/>
          <w:sz w:val="24"/>
        </w:rPr>
        <w:t>，</w:t>
      </w:r>
      <w:r w:rsidR="00C55A6C">
        <w:rPr>
          <w:rFonts w:ascii="宋体" w:hAnsi="宋体"/>
          <w:sz w:val="24"/>
        </w:rPr>
        <w:t>以</w:t>
      </w:r>
      <w:r w:rsidR="00A710D5" w:rsidRPr="00A710D5">
        <w:rPr>
          <w:rFonts w:ascii="宋体" w:hAnsi="宋体" w:hint="eastAsia"/>
          <w:sz w:val="24"/>
        </w:rPr>
        <w:t>适应实施《中国制造2025》的需要为主线</w:t>
      </w:r>
      <w:r>
        <w:rPr>
          <w:rFonts w:ascii="宋体" w:hAnsi="宋体" w:hint="eastAsia"/>
          <w:sz w:val="24"/>
        </w:rPr>
        <w:t>，</w:t>
      </w:r>
      <w:r w:rsidR="00C55A6C">
        <w:rPr>
          <w:rFonts w:ascii="宋体" w:hAnsi="宋体"/>
          <w:sz w:val="24"/>
        </w:rPr>
        <w:t>进一步加强重点</w:t>
      </w:r>
      <w:r w:rsidR="00A710D5">
        <w:rPr>
          <w:rFonts w:ascii="宋体" w:hAnsi="宋体" w:hint="eastAsia"/>
          <w:sz w:val="24"/>
        </w:rPr>
        <w:t>和基础公益类</w:t>
      </w:r>
      <w:r w:rsidR="00A710D5">
        <w:rPr>
          <w:rFonts w:ascii="宋体" w:hAnsi="宋体"/>
          <w:sz w:val="24"/>
        </w:rPr>
        <w:t>标准制定，提升标准技术水平，优化标准体系结构</w:t>
      </w:r>
      <w:r w:rsidR="00A710D5">
        <w:rPr>
          <w:rFonts w:ascii="宋体" w:hAnsi="宋体" w:hint="eastAsia"/>
          <w:sz w:val="24"/>
        </w:rPr>
        <w:t>；</w:t>
      </w:r>
    </w:p>
    <w:p w:rsidR="001D6C3C" w:rsidRDefault="00C55A6C" w:rsidP="00E34DC5">
      <w:pPr>
        <w:spacing w:line="380" w:lineRule="exact"/>
        <w:ind w:firstLineChars="200" w:firstLine="480"/>
        <w:rPr>
          <w:rFonts w:ascii="宋体" w:hAnsi="宋体"/>
          <w:sz w:val="24"/>
        </w:rPr>
      </w:pPr>
      <w:r>
        <w:rPr>
          <w:rFonts w:ascii="宋体" w:hAnsi="宋体"/>
          <w:sz w:val="24"/>
        </w:rPr>
        <w:t>（一）产业发展原则。以</w:t>
      </w:r>
      <w:r w:rsidR="002F3E7C">
        <w:rPr>
          <w:rFonts w:ascii="宋体" w:hAnsi="宋体" w:hint="eastAsia"/>
          <w:sz w:val="24"/>
        </w:rPr>
        <w:t>满足产业发展需求，</w:t>
      </w:r>
      <w:r>
        <w:rPr>
          <w:rFonts w:ascii="宋体" w:hAnsi="宋体"/>
          <w:sz w:val="24"/>
        </w:rPr>
        <w:t>促进产业结构调整和优化升级为</w:t>
      </w:r>
      <w:r w:rsidR="002F3E7C">
        <w:rPr>
          <w:rFonts w:ascii="宋体" w:hAnsi="宋体" w:hint="eastAsia"/>
          <w:sz w:val="24"/>
        </w:rPr>
        <w:t>重点</w:t>
      </w:r>
      <w:r>
        <w:rPr>
          <w:rFonts w:ascii="宋体" w:hAnsi="宋体"/>
          <w:sz w:val="24"/>
        </w:rPr>
        <w:t>，加强新技术、新产品和新材料标准制定，强化基础公益类标准制定，及时修订低水平标准，完善技术标准体系，提升标准技术水平，突出标准对服务产业发展、促进自主创新的作用；</w:t>
      </w:r>
    </w:p>
    <w:p w:rsidR="001D6C3C" w:rsidRDefault="00C55A6C" w:rsidP="006F5080">
      <w:pPr>
        <w:spacing w:line="380" w:lineRule="exact"/>
        <w:ind w:firstLineChars="200" w:firstLine="480"/>
        <w:rPr>
          <w:rFonts w:ascii="宋体" w:hAnsi="宋体"/>
          <w:sz w:val="24"/>
        </w:rPr>
      </w:pPr>
      <w:r>
        <w:rPr>
          <w:rFonts w:ascii="宋体" w:hAnsi="宋体"/>
          <w:sz w:val="24"/>
        </w:rPr>
        <w:t>（二）市场需要原则。紧密围绕行业管理，产品设计、生产、检验和使用等活动，以及社会关注的热点和焦点问题，加强市场急需标准的制修订，突出标准对保证和提升产品质量、规范市场秩序和保护消费者合法权益的作用；</w:t>
      </w:r>
    </w:p>
    <w:p w:rsidR="001D6C3C" w:rsidRDefault="00C55A6C" w:rsidP="006F5080">
      <w:pPr>
        <w:spacing w:line="360" w:lineRule="exact"/>
        <w:ind w:firstLineChars="200" w:firstLine="480"/>
        <w:rPr>
          <w:rFonts w:ascii="宋体" w:hAnsi="宋体"/>
          <w:sz w:val="24"/>
        </w:rPr>
      </w:pPr>
      <w:r>
        <w:rPr>
          <w:rFonts w:ascii="宋体" w:hAnsi="宋体"/>
          <w:sz w:val="24"/>
        </w:rPr>
        <w:t>（三）重点突出原则。全面推行行业标准制修订项目分类管理模式，区分重点项目、基础公益类项目与一般项目，逐步提升立项计划中重点项目</w:t>
      </w:r>
      <w:r w:rsidR="0075372D">
        <w:rPr>
          <w:rFonts w:ascii="宋体" w:hAnsi="宋体" w:hint="eastAsia"/>
          <w:sz w:val="24"/>
        </w:rPr>
        <w:t>和公益类项目</w:t>
      </w:r>
      <w:r>
        <w:rPr>
          <w:rFonts w:ascii="宋体" w:hAnsi="宋体"/>
          <w:sz w:val="24"/>
        </w:rPr>
        <w:t>的比例；</w:t>
      </w:r>
    </w:p>
    <w:p w:rsidR="001D6C3C" w:rsidRDefault="00C55A6C" w:rsidP="006F5080">
      <w:pPr>
        <w:spacing w:line="380" w:lineRule="exact"/>
        <w:ind w:firstLineChars="200" w:firstLine="480"/>
        <w:rPr>
          <w:rFonts w:ascii="宋体" w:hAnsi="宋体"/>
          <w:sz w:val="24"/>
        </w:rPr>
      </w:pPr>
      <w:r>
        <w:rPr>
          <w:rFonts w:ascii="宋体" w:hAnsi="宋体"/>
          <w:sz w:val="24"/>
        </w:rPr>
        <w:t>（四）成套成体系原则。以各行业（领域）《</w:t>
      </w:r>
      <w:r w:rsidR="00903D24">
        <w:rPr>
          <w:rFonts w:ascii="宋体" w:hAnsi="宋体"/>
          <w:sz w:val="24"/>
        </w:rPr>
        <w:t>技术标准体系建设方案》为指导，加强标准的总体规划和顶层设计，</w:t>
      </w:r>
      <w:r>
        <w:rPr>
          <w:rFonts w:ascii="宋体" w:hAnsi="宋体"/>
          <w:sz w:val="24"/>
        </w:rPr>
        <w:t>成体系的开展标准制修订工作，不断优化标准体系结构，充分体现标准制修订的科学性、合理性、协调性和配套性。</w:t>
      </w:r>
    </w:p>
    <w:p w:rsidR="001D6C3C" w:rsidRDefault="00C55A6C" w:rsidP="006F5080">
      <w:pPr>
        <w:spacing w:line="380" w:lineRule="auto"/>
        <w:ind w:firstLineChars="200" w:firstLine="482"/>
        <w:rPr>
          <w:rFonts w:ascii="宋体" w:hAnsi="宋体"/>
          <w:b/>
          <w:sz w:val="24"/>
        </w:rPr>
      </w:pPr>
      <w:r>
        <w:rPr>
          <w:rFonts w:ascii="宋体" w:hAnsi="宋体"/>
          <w:b/>
          <w:sz w:val="24"/>
        </w:rPr>
        <w:t>二、编制重点</w:t>
      </w:r>
    </w:p>
    <w:p w:rsidR="001D6C3C" w:rsidRDefault="00C55A6C" w:rsidP="006F5080">
      <w:pPr>
        <w:spacing w:line="380" w:lineRule="exact"/>
        <w:ind w:firstLineChars="200" w:firstLine="480"/>
        <w:rPr>
          <w:rFonts w:ascii="宋体" w:hAnsi="宋体"/>
          <w:sz w:val="24"/>
        </w:rPr>
      </w:pPr>
      <w:r>
        <w:rPr>
          <w:rFonts w:ascii="宋体" w:hAnsi="宋体"/>
          <w:sz w:val="24"/>
        </w:rPr>
        <w:t>（一）《技术标准体系建设方案》中重点领域的标准项目；</w:t>
      </w:r>
    </w:p>
    <w:p w:rsidR="001D6C3C" w:rsidRDefault="00C55A6C" w:rsidP="006F5080">
      <w:pPr>
        <w:spacing w:line="360" w:lineRule="exact"/>
        <w:ind w:firstLineChars="200" w:firstLine="480"/>
        <w:rPr>
          <w:rFonts w:ascii="宋体" w:hAnsi="宋体"/>
          <w:sz w:val="24"/>
        </w:rPr>
      </w:pPr>
      <w:r>
        <w:rPr>
          <w:rFonts w:ascii="宋体" w:hAnsi="宋体"/>
          <w:sz w:val="24"/>
        </w:rPr>
        <w:t>（二）战略性新兴产业、工业转型升级的标准，以及具有自主创新技术和国际先进性的标准；</w:t>
      </w:r>
    </w:p>
    <w:p w:rsidR="001D6C3C" w:rsidRDefault="00C55A6C" w:rsidP="006F5080">
      <w:pPr>
        <w:spacing w:line="380" w:lineRule="exact"/>
        <w:ind w:firstLineChars="200" w:firstLine="480"/>
        <w:rPr>
          <w:rFonts w:ascii="宋体" w:hAnsi="宋体"/>
          <w:sz w:val="24"/>
        </w:rPr>
      </w:pPr>
      <w:r>
        <w:rPr>
          <w:rFonts w:ascii="宋体" w:hAnsi="宋体"/>
          <w:sz w:val="24"/>
        </w:rPr>
        <w:t>（三）基础通用、试验方法以及关键共性技术等基础类标准项目；</w:t>
      </w:r>
    </w:p>
    <w:p w:rsidR="001D6C3C" w:rsidRDefault="00DF339C" w:rsidP="006F5080">
      <w:pPr>
        <w:spacing w:line="380" w:lineRule="exact"/>
        <w:ind w:firstLineChars="200" w:firstLine="480"/>
        <w:rPr>
          <w:rFonts w:ascii="宋体" w:hAnsi="宋体"/>
          <w:sz w:val="24"/>
        </w:rPr>
      </w:pPr>
      <w:r>
        <w:rPr>
          <w:rFonts w:ascii="宋体" w:hAnsi="宋体"/>
          <w:sz w:val="24"/>
        </w:rPr>
        <w:t>（四）</w:t>
      </w:r>
      <w:r w:rsidR="00C55A6C">
        <w:rPr>
          <w:rFonts w:ascii="宋体" w:hAnsi="宋体"/>
          <w:sz w:val="24"/>
        </w:rPr>
        <w:t>工程建设</w:t>
      </w:r>
      <w:r w:rsidR="00903D24">
        <w:rPr>
          <w:rFonts w:ascii="宋体" w:hAnsi="宋体" w:hint="eastAsia"/>
          <w:sz w:val="24"/>
        </w:rPr>
        <w:t>、安全生产</w:t>
      </w:r>
      <w:r w:rsidR="00C55A6C">
        <w:rPr>
          <w:rFonts w:ascii="宋体" w:hAnsi="宋体"/>
          <w:sz w:val="24"/>
        </w:rPr>
        <w:t>等具有社会公益属性的标准项目；</w:t>
      </w:r>
    </w:p>
    <w:p w:rsidR="001D6C3C" w:rsidRDefault="00C55A6C" w:rsidP="006F5080">
      <w:pPr>
        <w:spacing w:line="380" w:lineRule="exact"/>
        <w:ind w:firstLineChars="200" w:firstLine="480"/>
        <w:rPr>
          <w:rFonts w:ascii="宋体" w:hAnsi="宋体"/>
          <w:sz w:val="24"/>
        </w:rPr>
      </w:pPr>
      <w:r>
        <w:rPr>
          <w:rFonts w:ascii="宋体" w:hAnsi="宋体"/>
          <w:sz w:val="24"/>
        </w:rPr>
        <w:t>（五）不适应当前技术进步和产业发展需要，亟需修订的标准项目；</w:t>
      </w:r>
    </w:p>
    <w:p w:rsidR="001D6C3C" w:rsidRDefault="00C55A6C" w:rsidP="006F5080">
      <w:pPr>
        <w:spacing w:line="380" w:lineRule="exact"/>
        <w:ind w:firstLineChars="200" w:firstLine="480"/>
        <w:rPr>
          <w:rFonts w:ascii="宋体" w:hAnsi="宋体"/>
          <w:sz w:val="24"/>
        </w:rPr>
      </w:pPr>
      <w:r>
        <w:rPr>
          <w:rFonts w:ascii="宋体" w:hAnsi="宋体"/>
          <w:sz w:val="24"/>
        </w:rPr>
        <w:t>（六）其他产业发展和行业管理亟需的标准项目。</w:t>
      </w:r>
    </w:p>
    <w:p w:rsidR="001D6C3C" w:rsidRDefault="00C55A6C" w:rsidP="006F5080">
      <w:pPr>
        <w:spacing w:line="380" w:lineRule="auto"/>
        <w:ind w:firstLineChars="200" w:firstLine="482"/>
        <w:rPr>
          <w:rFonts w:ascii="宋体" w:hAnsi="宋体"/>
          <w:b/>
          <w:sz w:val="24"/>
        </w:rPr>
      </w:pPr>
      <w:r>
        <w:rPr>
          <w:rFonts w:ascii="宋体" w:hAnsi="宋体"/>
          <w:b/>
          <w:sz w:val="24"/>
        </w:rPr>
        <w:t>三、2016年第一批共安排项目计划45</w:t>
      </w:r>
      <w:r w:rsidR="00AC283A">
        <w:rPr>
          <w:rFonts w:ascii="宋体" w:hAnsi="宋体" w:hint="eastAsia"/>
          <w:b/>
          <w:sz w:val="24"/>
        </w:rPr>
        <w:t>6</w:t>
      </w:r>
      <w:r>
        <w:rPr>
          <w:rFonts w:ascii="宋体" w:hAnsi="宋体"/>
          <w:b/>
          <w:sz w:val="24"/>
        </w:rPr>
        <w:t>项。其中制定37</w:t>
      </w:r>
      <w:r w:rsidR="00AC283A">
        <w:rPr>
          <w:rFonts w:ascii="宋体" w:hAnsi="宋体" w:hint="eastAsia"/>
          <w:b/>
          <w:sz w:val="24"/>
        </w:rPr>
        <w:t>5</w:t>
      </w:r>
      <w:r>
        <w:rPr>
          <w:rFonts w:ascii="宋体" w:hAnsi="宋体"/>
          <w:b/>
          <w:sz w:val="24"/>
        </w:rPr>
        <w:t>项，修订81项；产品类标准41</w:t>
      </w:r>
      <w:r w:rsidR="00AC283A">
        <w:rPr>
          <w:rFonts w:ascii="宋体" w:hAnsi="宋体" w:hint="eastAsia"/>
          <w:b/>
          <w:sz w:val="24"/>
        </w:rPr>
        <w:t>2</w:t>
      </w:r>
      <w:r>
        <w:rPr>
          <w:rFonts w:ascii="宋体" w:hAnsi="宋体"/>
          <w:b/>
          <w:sz w:val="24"/>
        </w:rPr>
        <w:t>项，工程建设标准1项，安全生产标准1项，标准样品42项。</w:t>
      </w:r>
    </w:p>
    <w:p w:rsidR="001D6C3C" w:rsidRDefault="00C55A6C">
      <w:pPr>
        <w:spacing w:line="20" w:lineRule="auto"/>
        <w:jc w:val="center"/>
        <w:rPr>
          <w:rFonts w:ascii="黑体" w:eastAsia="黑体"/>
          <w:sz w:val="32"/>
        </w:rPr>
      </w:pPr>
      <w:r>
        <w:rPr>
          <w:rFonts w:ascii="黑体" w:eastAsia="黑体"/>
          <w:spacing w:val="40"/>
          <w:sz w:val="32"/>
        </w:rPr>
        <w:br w:type="page"/>
      </w:r>
      <w:r>
        <w:rPr>
          <w:rFonts w:ascii="黑体" w:eastAsia="黑体" w:hint="eastAsia"/>
          <w:sz w:val="32"/>
        </w:rPr>
        <w:lastRenderedPageBreak/>
        <w:t>2016年</w:t>
      </w:r>
      <w:r w:rsidR="009D7A08">
        <w:rPr>
          <w:rFonts w:ascii="黑体" w:eastAsia="黑体" w:hint="eastAsia"/>
          <w:sz w:val="32"/>
        </w:rPr>
        <w:t>第</w:t>
      </w:r>
      <w:r>
        <w:rPr>
          <w:rFonts w:ascii="黑体" w:eastAsia="黑体" w:hint="eastAsia"/>
          <w:sz w:val="32"/>
        </w:rPr>
        <w:t>一</w:t>
      </w:r>
      <w:r w:rsidR="009D7A08">
        <w:rPr>
          <w:rFonts w:ascii="黑体" w:eastAsia="黑体" w:hint="eastAsia"/>
          <w:sz w:val="32"/>
        </w:rPr>
        <w:t>批</w:t>
      </w:r>
      <w:r>
        <w:rPr>
          <w:rFonts w:ascii="黑体" w:eastAsia="黑体" w:hint="eastAsia"/>
          <w:sz w:val="32"/>
        </w:rPr>
        <w:t>行业标准制修订计划汇总表</w:t>
      </w:r>
      <w:bookmarkStart w:id="0" w:name="A1"/>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37"/>
        <w:gridCol w:w="836"/>
        <w:gridCol w:w="957"/>
        <w:gridCol w:w="837"/>
        <w:gridCol w:w="716"/>
        <w:gridCol w:w="716"/>
        <w:gridCol w:w="716"/>
        <w:gridCol w:w="716"/>
        <w:gridCol w:w="716"/>
        <w:gridCol w:w="1052"/>
        <w:gridCol w:w="716"/>
        <w:gridCol w:w="716"/>
        <w:gridCol w:w="837"/>
        <w:gridCol w:w="716"/>
        <w:gridCol w:w="1082"/>
        <w:gridCol w:w="591"/>
        <w:gridCol w:w="716"/>
        <w:gridCol w:w="588"/>
      </w:tblGrid>
      <w:tr w:rsidR="001D6C3C" w:rsidTr="009D7A08">
        <w:trPr>
          <w:cantSplit/>
          <w:trHeight w:val="312"/>
          <w:tblHeader/>
        </w:trPr>
        <w:tc>
          <w:tcPr>
            <w:tcW w:w="915" w:type="pct"/>
            <w:gridSpan w:val="2"/>
            <w:vMerge w:val="restart"/>
            <w:vAlign w:val="center"/>
          </w:tcPr>
          <w:p w:rsidR="001D6C3C" w:rsidRDefault="00C55A6C">
            <w:pPr>
              <w:spacing w:line="20" w:lineRule="auto"/>
              <w:jc w:val="center"/>
              <w:rPr>
                <w:rFonts w:ascii="宋体" w:hAnsi="宋体"/>
                <w:sz w:val="20"/>
              </w:rPr>
            </w:pPr>
            <w:r>
              <w:rPr>
                <w:rFonts w:ascii="宋体" w:hAnsi="宋体"/>
                <w:sz w:val="20"/>
              </w:rPr>
              <w:t>主管部门</w:t>
            </w:r>
          </w:p>
        </w:tc>
        <w:tc>
          <w:tcPr>
            <w:tcW w:w="316" w:type="pct"/>
            <w:vMerge w:val="restart"/>
            <w:vAlign w:val="center"/>
          </w:tcPr>
          <w:p w:rsidR="001D6C3C" w:rsidRDefault="00C55A6C">
            <w:pPr>
              <w:spacing w:line="20" w:lineRule="auto"/>
              <w:jc w:val="center"/>
              <w:rPr>
                <w:rFonts w:ascii="宋体" w:hAnsi="宋体"/>
                <w:sz w:val="20"/>
              </w:rPr>
            </w:pPr>
            <w:r>
              <w:rPr>
                <w:rFonts w:ascii="宋体" w:hAnsi="宋体"/>
                <w:sz w:val="20"/>
              </w:rPr>
              <w:t>行业</w:t>
            </w:r>
          </w:p>
        </w:tc>
        <w:tc>
          <w:tcPr>
            <w:tcW w:w="276" w:type="pct"/>
            <w:vMerge w:val="restart"/>
            <w:vAlign w:val="center"/>
          </w:tcPr>
          <w:p w:rsidR="001D6C3C" w:rsidRDefault="00C55A6C">
            <w:pPr>
              <w:spacing w:line="20" w:lineRule="auto"/>
              <w:jc w:val="center"/>
              <w:rPr>
                <w:rFonts w:ascii="宋体" w:hAnsi="宋体"/>
                <w:sz w:val="20"/>
              </w:rPr>
            </w:pPr>
            <w:r>
              <w:rPr>
                <w:rFonts w:ascii="宋体" w:hAnsi="宋体"/>
                <w:sz w:val="20"/>
              </w:rPr>
              <w:t>合计</w:t>
            </w:r>
          </w:p>
        </w:tc>
        <w:tc>
          <w:tcPr>
            <w:tcW w:w="708" w:type="pct"/>
            <w:gridSpan w:val="3"/>
            <w:vMerge w:val="restart"/>
            <w:vAlign w:val="center"/>
          </w:tcPr>
          <w:p w:rsidR="001D6C3C" w:rsidRDefault="00C55A6C">
            <w:pPr>
              <w:spacing w:line="20" w:lineRule="auto"/>
              <w:jc w:val="center"/>
              <w:rPr>
                <w:rFonts w:ascii="宋体" w:hAnsi="宋体"/>
                <w:sz w:val="20"/>
              </w:rPr>
            </w:pPr>
            <w:r>
              <w:rPr>
                <w:rFonts w:ascii="宋体" w:hAnsi="宋体"/>
                <w:sz w:val="20"/>
              </w:rPr>
              <w:t>性质</w:t>
            </w:r>
          </w:p>
        </w:tc>
        <w:tc>
          <w:tcPr>
            <w:tcW w:w="472" w:type="pct"/>
            <w:gridSpan w:val="2"/>
            <w:vMerge w:val="restart"/>
            <w:vAlign w:val="center"/>
          </w:tcPr>
          <w:p w:rsidR="001D6C3C" w:rsidRDefault="00C55A6C">
            <w:pPr>
              <w:spacing w:line="20" w:lineRule="auto"/>
              <w:jc w:val="center"/>
              <w:rPr>
                <w:rFonts w:ascii="宋体" w:hAnsi="宋体"/>
                <w:sz w:val="20"/>
              </w:rPr>
            </w:pPr>
            <w:r>
              <w:rPr>
                <w:rFonts w:ascii="宋体" w:hAnsi="宋体"/>
                <w:sz w:val="20"/>
              </w:rPr>
              <w:t>制修订</w:t>
            </w:r>
          </w:p>
        </w:tc>
        <w:tc>
          <w:tcPr>
            <w:tcW w:w="1331" w:type="pct"/>
            <w:gridSpan w:val="5"/>
            <w:vMerge w:val="restart"/>
            <w:vAlign w:val="center"/>
          </w:tcPr>
          <w:p w:rsidR="001D6C3C" w:rsidRDefault="00C55A6C">
            <w:pPr>
              <w:spacing w:line="20" w:lineRule="auto"/>
              <w:jc w:val="center"/>
              <w:rPr>
                <w:rFonts w:ascii="宋体" w:hAnsi="宋体"/>
                <w:sz w:val="20"/>
              </w:rPr>
            </w:pPr>
            <w:r>
              <w:rPr>
                <w:rFonts w:ascii="宋体" w:hAnsi="宋体"/>
                <w:sz w:val="20"/>
              </w:rPr>
              <w:t>标准类别</w:t>
            </w:r>
          </w:p>
        </w:tc>
        <w:tc>
          <w:tcPr>
            <w:tcW w:w="357" w:type="pct"/>
            <w:vMerge w:val="restart"/>
            <w:vAlign w:val="center"/>
          </w:tcPr>
          <w:p w:rsidR="001D6C3C" w:rsidRDefault="00C55A6C">
            <w:pPr>
              <w:spacing w:line="20" w:lineRule="auto"/>
              <w:jc w:val="center"/>
              <w:rPr>
                <w:rFonts w:ascii="宋体" w:hAnsi="宋体"/>
                <w:sz w:val="20"/>
              </w:rPr>
            </w:pPr>
            <w:r>
              <w:rPr>
                <w:rFonts w:ascii="宋体" w:hAnsi="宋体"/>
                <w:sz w:val="20"/>
              </w:rPr>
              <w:t>采用国际和国外先进标准数</w:t>
            </w:r>
          </w:p>
        </w:tc>
        <w:tc>
          <w:tcPr>
            <w:tcW w:w="195" w:type="pct"/>
            <w:vMerge w:val="restart"/>
            <w:vAlign w:val="center"/>
          </w:tcPr>
          <w:p w:rsidR="001D6C3C" w:rsidRDefault="00C55A6C">
            <w:pPr>
              <w:spacing w:line="20" w:lineRule="auto"/>
              <w:jc w:val="center"/>
              <w:rPr>
                <w:rFonts w:ascii="宋体" w:hAnsi="宋体"/>
                <w:sz w:val="20"/>
              </w:rPr>
            </w:pPr>
            <w:r>
              <w:rPr>
                <w:rFonts w:ascii="宋体" w:hAnsi="宋体"/>
                <w:sz w:val="20"/>
              </w:rPr>
              <w:t>重点</w:t>
            </w:r>
          </w:p>
        </w:tc>
        <w:tc>
          <w:tcPr>
            <w:tcW w:w="236" w:type="pct"/>
            <w:vMerge w:val="restart"/>
            <w:vAlign w:val="center"/>
          </w:tcPr>
          <w:p w:rsidR="001D6C3C" w:rsidRDefault="00C55A6C">
            <w:pPr>
              <w:spacing w:line="20" w:lineRule="auto"/>
              <w:jc w:val="center"/>
              <w:rPr>
                <w:rFonts w:ascii="宋体" w:hAnsi="宋体"/>
                <w:sz w:val="20"/>
              </w:rPr>
            </w:pPr>
            <w:r>
              <w:rPr>
                <w:rFonts w:ascii="宋体" w:hAnsi="宋体"/>
                <w:sz w:val="20"/>
              </w:rPr>
              <w:t>基础公益</w:t>
            </w:r>
          </w:p>
        </w:tc>
        <w:tc>
          <w:tcPr>
            <w:tcW w:w="194" w:type="pct"/>
            <w:vMerge w:val="restart"/>
            <w:vAlign w:val="center"/>
          </w:tcPr>
          <w:p w:rsidR="001D6C3C" w:rsidRDefault="00C55A6C">
            <w:pPr>
              <w:spacing w:line="20" w:lineRule="auto"/>
              <w:jc w:val="center"/>
              <w:rPr>
                <w:rFonts w:ascii="宋体" w:hAnsi="宋体"/>
                <w:sz w:val="20"/>
              </w:rPr>
            </w:pPr>
            <w:r>
              <w:rPr>
                <w:rFonts w:ascii="宋体" w:hAnsi="宋体"/>
                <w:sz w:val="20"/>
              </w:rPr>
              <w:t>一般</w:t>
            </w:r>
          </w:p>
        </w:tc>
      </w:tr>
      <w:tr w:rsidR="001D6C3C" w:rsidTr="009D7A08">
        <w:trPr>
          <w:cantSplit/>
          <w:trHeight w:val="312"/>
          <w:tblHeader/>
        </w:trPr>
        <w:tc>
          <w:tcPr>
            <w:tcW w:w="915" w:type="pct"/>
            <w:gridSpan w:val="2"/>
            <w:vMerge/>
            <w:vAlign w:val="center"/>
          </w:tcPr>
          <w:p w:rsidR="001D6C3C" w:rsidRDefault="001D6C3C">
            <w:pPr>
              <w:spacing w:line="20" w:lineRule="auto"/>
              <w:jc w:val="center"/>
              <w:rPr>
                <w:rFonts w:ascii="宋体" w:hAnsi="宋体"/>
                <w:sz w:val="20"/>
              </w:rPr>
            </w:pPr>
          </w:p>
        </w:tc>
        <w:tc>
          <w:tcPr>
            <w:tcW w:w="316" w:type="pct"/>
            <w:vMerge/>
            <w:vAlign w:val="center"/>
          </w:tcPr>
          <w:p w:rsidR="001D6C3C" w:rsidRDefault="001D6C3C">
            <w:pPr>
              <w:spacing w:line="20" w:lineRule="auto"/>
              <w:jc w:val="center"/>
              <w:rPr>
                <w:rFonts w:ascii="宋体" w:hAnsi="宋体"/>
                <w:sz w:val="20"/>
              </w:rPr>
            </w:pPr>
          </w:p>
        </w:tc>
        <w:tc>
          <w:tcPr>
            <w:tcW w:w="276" w:type="pct"/>
            <w:vMerge/>
            <w:vAlign w:val="center"/>
          </w:tcPr>
          <w:p w:rsidR="001D6C3C" w:rsidRDefault="001D6C3C">
            <w:pPr>
              <w:spacing w:line="20" w:lineRule="auto"/>
              <w:jc w:val="center"/>
              <w:rPr>
                <w:rFonts w:ascii="宋体" w:hAnsi="宋体"/>
                <w:sz w:val="20"/>
              </w:rPr>
            </w:pPr>
          </w:p>
        </w:tc>
        <w:tc>
          <w:tcPr>
            <w:tcW w:w="236" w:type="pct"/>
            <w:vMerge w:val="restart"/>
            <w:vAlign w:val="center"/>
          </w:tcPr>
          <w:p w:rsidR="001D6C3C" w:rsidRDefault="00C55A6C">
            <w:pPr>
              <w:spacing w:line="20" w:lineRule="auto"/>
              <w:jc w:val="center"/>
              <w:rPr>
                <w:rFonts w:ascii="宋体" w:hAnsi="宋体"/>
                <w:sz w:val="20"/>
              </w:rPr>
            </w:pPr>
            <w:r>
              <w:rPr>
                <w:rFonts w:ascii="宋体" w:hAnsi="宋体"/>
                <w:sz w:val="20"/>
              </w:rPr>
              <w:t>强制</w:t>
            </w:r>
          </w:p>
        </w:tc>
        <w:tc>
          <w:tcPr>
            <w:tcW w:w="236" w:type="pct"/>
            <w:vMerge w:val="restart"/>
            <w:vAlign w:val="center"/>
          </w:tcPr>
          <w:p w:rsidR="001D6C3C" w:rsidRDefault="00C55A6C">
            <w:pPr>
              <w:spacing w:line="20" w:lineRule="auto"/>
              <w:jc w:val="center"/>
              <w:rPr>
                <w:rFonts w:ascii="宋体" w:hAnsi="宋体"/>
                <w:sz w:val="20"/>
              </w:rPr>
            </w:pPr>
            <w:r>
              <w:rPr>
                <w:rFonts w:ascii="宋体" w:hAnsi="宋体"/>
                <w:sz w:val="20"/>
              </w:rPr>
              <w:t>推荐</w:t>
            </w:r>
          </w:p>
        </w:tc>
        <w:tc>
          <w:tcPr>
            <w:tcW w:w="236" w:type="pct"/>
            <w:vMerge w:val="restart"/>
            <w:vAlign w:val="center"/>
          </w:tcPr>
          <w:p w:rsidR="001D6C3C" w:rsidRDefault="00C55A6C">
            <w:pPr>
              <w:spacing w:line="20" w:lineRule="auto"/>
              <w:jc w:val="center"/>
              <w:rPr>
                <w:rFonts w:ascii="宋体" w:hAnsi="宋体"/>
                <w:sz w:val="20"/>
              </w:rPr>
            </w:pPr>
            <w:r>
              <w:rPr>
                <w:rFonts w:ascii="宋体" w:hAnsi="宋体"/>
                <w:sz w:val="20"/>
              </w:rPr>
              <w:t>指导</w:t>
            </w:r>
          </w:p>
        </w:tc>
        <w:tc>
          <w:tcPr>
            <w:tcW w:w="236" w:type="pct"/>
            <w:vMerge w:val="restart"/>
            <w:vAlign w:val="center"/>
          </w:tcPr>
          <w:p w:rsidR="001D6C3C" w:rsidRDefault="00C55A6C">
            <w:pPr>
              <w:spacing w:line="20" w:lineRule="auto"/>
              <w:jc w:val="center"/>
              <w:rPr>
                <w:rFonts w:ascii="宋体" w:hAnsi="宋体"/>
                <w:sz w:val="20"/>
              </w:rPr>
            </w:pPr>
            <w:r>
              <w:rPr>
                <w:rFonts w:ascii="宋体" w:hAnsi="宋体"/>
                <w:sz w:val="20"/>
              </w:rPr>
              <w:t>制定</w:t>
            </w:r>
          </w:p>
        </w:tc>
        <w:tc>
          <w:tcPr>
            <w:tcW w:w="236" w:type="pct"/>
            <w:vMerge w:val="restart"/>
            <w:vAlign w:val="center"/>
          </w:tcPr>
          <w:p w:rsidR="001D6C3C" w:rsidRDefault="00C55A6C">
            <w:pPr>
              <w:spacing w:line="20" w:lineRule="auto"/>
              <w:jc w:val="center"/>
              <w:rPr>
                <w:rFonts w:ascii="宋体" w:hAnsi="宋体"/>
                <w:sz w:val="20"/>
              </w:rPr>
            </w:pPr>
            <w:r>
              <w:rPr>
                <w:rFonts w:ascii="宋体" w:hAnsi="宋体"/>
                <w:sz w:val="20"/>
              </w:rPr>
              <w:t>修订</w:t>
            </w:r>
          </w:p>
        </w:tc>
        <w:tc>
          <w:tcPr>
            <w:tcW w:w="347" w:type="pct"/>
            <w:vMerge w:val="restart"/>
            <w:vAlign w:val="center"/>
          </w:tcPr>
          <w:p w:rsidR="001D6C3C" w:rsidRDefault="00C55A6C">
            <w:pPr>
              <w:spacing w:line="20" w:lineRule="auto"/>
              <w:jc w:val="center"/>
              <w:rPr>
                <w:rFonts w:ascii="宋体" w:hAnsi="宋体"/>
                <w:sz w:val="20"/>
              </w:rPr>
            </w:pPr>
            <w:r>
              <w:rPr>
                <w:rFonts w:ascii="宋体" w:hAnsi="宋体"/>
                <w:sz w:val="20"/>
              </w:rPr>
              <w:t>节能与综合利用</w:t>
            </w:r>
          </w:p>
        </w:tc>
        <w:tc>
          <w:tcPr>
            <w:tcW w:w="236" w:type="pct"/>
            <w:vMerge w:val="restart"/>
            <w:vAlign w:val="center"/>
          </w:tcPr>
          <w:p w:rsidR="001D6C3C" w:rsidRDefault="00C55A6C">
            <w:pPr>
              <w:spacing w:line="20" w:lineRule="auto"/>
              <w:jc w:val="center"/>
              <w:rPr>
                <w:rFonts w:ascii="宋体" w:hAnsi="宋体"/>
                <w:sz w:val="20"/>
              </w:rPr>
            </w:pPr>
            <w:r>
              <w:rPr>
                <w:rFonts w:ascii="宋体" w:hAnsi="宋体"/>
                <w:sz w:val="20"/>
              </w:rPr>
              <w:t>工程建设</w:t>
            </w:r>
          </w:p>
        </w:tc>
        <w:tc>
          <w:tcPr>
            <w:tcW w:w="236" w:type="pct"/>
            <w:vMerge w:val="restart"/>
            <w:vAlign w:val="center"/>
          </w:tcPr>
          <w:p w:rsidR="001D6C3C" w:rsidRDefault="00C55A6C">
            <w:pPr>
              <w:spacing w:line="20" w:lineRule="auto"/>
              <w:jc w:val="center"/>
              <w:rPr>
                <w:rFonts w:ascii="宋体" w:hAnsi="宋体"/>
                <w:sz w:val="20"/>
              </w:rPr>
            </w:pPr>
            <w:r>
              <w:rPr>
                <w:rFonts w:ascii="宋体" w:hAnsi="宋体"/>
                <w:sz w:val="20"/>
              </w:rPr>
              <w:t>安全生产</w:t>
            </w:r>
          </w:p>
        </w:tc>
        <w:tc>
          <w:tcPr>
            <w:tcW w:w="276" w:type="pct"/>
            <w:vMerge w:val="restart"/>
            <w:vAlign w:val="center"/>
          </w:tcPr>
          <w:p w:rsidR="001D6C3C" w:rsidRDefault="00C55A6C">
            <w:pPr>
              <w:spacing w:line="20" w:lineRule="auto"/>
              <w:jc w:val="center"/>
              <w:rPr>
                <w:rFonts w:ascii="宋体" w:hAnsi="宋体"/>
                <w:sz w:val="20"/>
              </w:rPr>
            </w:pPr>
            <w:r>
              <w:rPr>
                <w:rFonts w:ascii="宋体" w:hAnsi="宋体"/>
                <w:sz w:val="20"/>
              </w:rPr>
              <w:t>产品类</w:t>
            </w:r>
          </w:p>
        </w:tc>
        <w:tc>
          <w:tcPr>
            <w:tcW w:w="236" w:type="pct"/>
            <w:vMerge w:val="restart"/>
            <w:vAlign w:val="center"/>
          </w:tcPr>
          <w:p w:rsidR="001D6C3C" w:rsidRDefault="00C55A6C">
            <w:pPr>
              <w:spacing w:line="20" w:lineRule="auto"/>
              <w:jc w:val="center"/>
              <w:rPr>
                <w:rFonts w:ascii="宋体" w:hAnsi="宋体"/>
                <w:sz w:val="20"/>
              </w:rPr>
            </w:pPr>
            <w:r>
              <w:rPr>
                <w:rFonts w:ascii="宋体" w:hAnsi="宋体"/>
                <w:sz w:val="20"/>
              </w:rPr>
              <w:t>标准样品</w:t>
            </w:r>
          </w:p>
        </w:tc>
        <w:tc>
          <w:tcPr>
            <w:tcW w:w="357" w:type="pct"/>
            <w:vMerge/>
            <w:vAlign w:val="center"/>
          </w:tcPr>
          <w:p w:rsidR="001D6C3C" w:rsidRDefault="001D6C3C">
            <w:pPr>
              <w:spacing w:line="20" w:lineRule="auto"/>
              <w:jc w:val="center"/>
              <w:rPr>
                <w:rFonts w:ascii="宋体" w:hAnsi="宋体"/>
                <w:sz w:val="20"/>
              </w:rPr>
            </w:pPr>
          </w:p>
        </w:tc>
        <w:tc>
          <w:tcPr>
            <w:tcW w:w="195" w:type="pct"/>
            <w:vMerge/>
            <w:vAlign w:val="center"/>
          </w:tcPr>
          <w:p w:rsidR="001D6C3C" w:rsidRDefault="001D6C3C">
            <w:pPr>
              <w:spacing w:line="20" w:lineRule="auto"/>
              <w:jc w:val="center"/>
              <w:rPr>
                <w:rFonts w:ascii="宋体" w:hAnsi="宋体"/>
                <w:sz w:val="20"/>
              </w:rPr>
            </w:pPr>
          </w:p>
        </w:tc>
        <w:tc>
          <w:tcPr>
            <w:tcW w:w="236" w:type="pct"/>
            <w:vMerge/>
            <w:vAlign w:val="center"/>
          </w:tcPr>
          <w:p w:rsidR="001D6C3C" w:rsidRDefault="001D6C3C">
            <w:pPr>
              <w:spacing w:line="20" w:lineRule="auto"/>
              <w:jc w:val="center"/>
              <w:rPr>
                <w:rFonts w:ascii="宋体" w:hAnsi="宋体"/>
                <w:sz w:val="20"/>
              </w:rPr>
            </w:pPr>
          </w:p>
        </w:tc>
        <w:tc>
          <w:tcPr>
            <w:tcW w:w="194" w:type="pct"/>
            <w:vMerge/>
            <w:vAlign w:val="center"/>
          </w:tcPr>
          <w:p w:rsidR="001D6C3C" w:rsidRDefault="001D6C3C">
            <w:pPr>
              <w:spacing w:line="20" w:lineRule="auto"/>
              <w:jc w:val="center"/>
              <w:rPr>
                <w:rFonts w:ascii="宋体" w:hAnsi="宋体"/>
                <w:sz w:val="20"/>
              </w:rPr>
            </w:pPr>
          </w:p>
        </w:tc>
      </w:tr>
      <w:tr w:rsidR="0056798D" w:rsidTr="0056798D">
        <w:trPr>
          <w:cantSplit/>
        </w:trPr>
        <w:tc>
          <w:tcPr>
            <w:tcW w:w="1230" w:type="pct"/>
            <w:gridSpan w:val="3"/>
          </w:tcPr>
          <w:p w:rsidR="0056798D" w:rsidRDefault="0056798D">
            <w:pPr>
              <w:spacing w:line="20" w:lineRule="auto"/>
              <w:jc w:val="center"/>
              <w:rPr>
                <w:rFonts w:ascii="宋体" w:hAnsi="宋体"/>
                <w:b/>
                <w:sz w:val="20"/>
              </w:rPr>
            </w:pPr>
            <w:r>
              <w:rPr>
                <w:rFonts w:ascii="宋体" w:hAnsi="宋体"/>
                <w:b/>
                <w:sz w:val="20"/>
              </w:rPr>
              <w:t>合计</w:t>
            </w:r>
          </w:p>
        </w:tc>
        <w:tc>
          <w:tcPr>
            <w:tcW w:w="276" w:type="pct"/>
            <w:vMerge w:val="restart"/>
          </w:tcPr>
          <w:p w:rsidR="0056798D" w:rsidRDefault="0056798D" w:rsidP="00AC283A">
            <w:pPr>
              <w:spacing w:line="20" w:lineRule="auto"/>
              <w:jc w:val="right"/>
              <w:rPr>
                <w:rFonts w:ascii="宋体" w:hAnsi="宋体"/>
                <w:b/>
                <w:sz w:val="20"/>
              </w:rPr>
            </w:pPr>
            <w:r>
              <w:rPr>
                <w:rFonts w:ascii="宋体" w:hAnsi="宋体"/>
                <w:b/>
                <w:sz w:val="20"/>
              </w:rPr>
              <w:t>45</w:t>
            </w:r>
            <w:r>
              <w:rPr>
                <w:rFonts w:ascii="宋体" w:hAnsi="宋体" w:hint="eastAsia"/>
                <w:b/>
                <w:sz w:val="20"/>
              </w:rPr>
              <w:t>6</w:t>
            </w:r>
          </w:p>
        </w:tc>
        <w:tc>
          <w:tcPr>
            <w:tcW w:w="236" w:type="pct"/>
            <w:vMerge w:val="restart"/>
          </w:tcPr>
          <w:p w:rsidR="0056798D" w:rsidRDefault="0056798D">
            <w:pPr>
              <w:spacing w:line="20" w:lineRule="auto"/>
              <w:jc w:val="right"/>
              <w:rPr>
                <w:rFonts w:ascii="宋体" w:hAnsi="宋体"/>
                <w:b/>
                <w:sz w:val="20"/>
              </w:rPr>
            </w:pPr>
            <w:r>
              <w:rPr>
                <w:rFonts w:ascii="宋体" w:hAnsi="宋体"/>
                <w:b/>
                <w:sz w:val="20"/>
              </w:rPr>
              <w:t>0</w:t>
            </w:r>
          </w:p>
        </w:tc>
        <w:tc>
          <w:tcPr>
            <w:tcW w:w="236" w:type="pct"/>
            <w:vMerge w:val="restart"/>
          </w:tcPr>
          <w:p w:rsidR="0056798D" w:rsidRDefault="0056798D" w:rsidP="00AC283A">
            <w:pPr>
              <w:spacing w:line="20" w:lineRule="auto"/>
              <w:jc w:val="right"/>
              <w:rPr>
                <w:rFonts w:ascii="宋体" w:hAnsi="宋体"/>
                <w:b/>
                <w:sz w:val="20"/>
              </w:rPr>
            </w:pPr>
            <w:r>
              <w:rPr>
                <w:rFonts w:ascii="宋体" w:hAnsi="宋体"/>
                <w:b/>
                <w:sz w:val="20"/>
              </w:rPr>
              <w:t>45</w:t>
            </w:r>
            <w:r>
              <w:rPr>
                <w:rFonts w:ascii="宋体" w:hAnsi="宋体" w:hint="eastAsia"/>
                <w:b/>
                <w:sz w:val="20"/>
              </w:rPr>
              <w:t>6</w:t>
            </w:r>
          </w:p>
        </w:tc>
        <w:tc>
          <w:tcPr>
            <w:tcW w:w="236" w:type="pct"/>
            <w:vMerge w:val="restart"/>
          </w:tcPr>
          <w:p w:rsidR="0056798D" w:rsidRDefault="0056798D">
            <w:pPr>
              <w:spacing w:line="20" w:lineRule="auto"/>
              <w:jc w:val="right"/>
              <w:rPr>
                <w:rFonts w:ascii="宋体" w:hAnsi="宋体"/>
                <w:b/>
                <w:sz w:val="20"/>
              </w:rPr>
            </w:pPr>
            <w:r>
              <w:rPr>
                <w:rFonts w:ascii="宋体" w:hAnsi="宋体"/>
                <w:b/>
                <w:sz w:val="20"/>
              </w:rPr>
              <w:t>0</w:t>
            </w:r>
          </w:p>
        </w:tc>
        <w:tc>
          <w:tcPr>
            <w:tcW w:w="236" w:type="pct"/>
            <w:vMerge w:val="restart"/>
          </w:tcPr>
          <w:p w:rsidR="0056798D" w:rsidRDefault="0056798D" w:rsidP="00AC283A">
            <w:pPr>
              <w:spacing w:line="20" w:lineRule="auto"/>
              <w:jc w:val="right"/>
              <w:rPr>
                <w:rFonts w:ascii="宋体" w:hAnsi="宋体"/>
                <w:b/>
                <w:sz w:val="20"/>
              </w:rPr>
            </w:pPr>
            <w:r>
              <w:rPr>
                <w:rFonts w:ascii="宋体" w:hAnsi="宋体"/>
                <w:b/>
                <w:sz w:val="20"/>
              </w:rPr>
              <w:t>37</w:t>
            </w:r>
            <w:r>
              <w:rPr>
                <w:rFonts w:ascii="宋体" w:hAnsi="宋体" w:hint="eastAsia"/>
                <w:b/>
                <w:sz w:val="20"/>
              </w:rPr>
              <w:t>5</w:t>
            </w:r>
          </w:p>
        </w:tc>
        <w:tc>
          <w:tcPr>
            <w:tcW w:w="236" w:type="pct"/>
            <w:vMerge w:val="restart"/>
          </w:tcPr>
          <w:p w:rsidR="0056798D" w:rsidRDefault="0056798D">
            <w:pPr>
              <w:spacing w:line="20" w:lineRule="auto"/>
              <w:jc w:val="right"/>
              <w:rPr>
                <w:rFonts w:ascii="宋体" w:hAnsi="宋体"/>
                <w:b/>
                <w:sz w:val="20"/>
              </w:rPr>
            </w:pPr>
            <w:r>
              <w:rPr>
                <w:rFonts w:ascii="宋体" w:hAnsi="宋体"/>
                <w:b/>
                <w:sz w:val="20"/>
              </w:rPr>
              <w:t>81</w:t>
            </w:r>
          </w:p>
        </w:tc>
        <w:tc>
          <w:tcPr>
            <w:tcW w:w="347" w:type="pct"/>
            <w:vMerge w:val="restart"/>
          </w:tcPr>
          <w:p w:rsidR="0056798D" w:rsidRDefault="0056798D">
            <w:pPr>
              <w:spacing w:line="20" w:lineRule="auto"/>
              <w:jc w:val="right"/>
              <w:rPr>
                <w:rFonts w:ascii="宋体" w:hAnsi="宋体"/>
                <w:b/>
                <w:sz w:val="20"/>
              </w:rPr>
            </w:pPr>
            <w:r>
              <w:rPr>
                <w:rFonts w:ascii="宋体" w:hAnsi="宋体"/>
                <w:b/>
                <w:sz w:val="20"/>
              </w:rPr>
              <w:t>0</w:t>
            </w:r>
          </w:p>
        </w:tc>
        <w:tc>
          <w:tcPr>
            <w:tcW w:w="236" w:type="pct"/>
            <w:vMerge w:val="restart"/>
          </w:tcPr>
          <w:p w:rsidR="0056798D" w:rsidRDefault="0056798D">
            <w:pPr>
              <w:spacing w:line="20" w:lineRule="auto"/>
              <w:jc w:val="right"/>
              <w:rPr>
                <w:rFonts w:ascii="宋体" w:hAnsi="宋体"/>
                <w:b/>
                <w:sz w:val="20"/>
              </w:rPr>
            </w:pPr>
            <w:r>
              <w:rPr>
                <w:rFonts w:ascii="宋体" w:hAnsi="宋体"/>
                <w:b/>
                <w:sz w:val="20"/>
              </w:rPr>
              <w:t>1</w:t>
            </w:r>
          </w:p>
        </w:tc>
        <w:tc>
          <w:tcPr>
            <w:tcW w:w="236" w:type="pct"/>
            <w:vMerge w:val="restart"/>
          </w:tcPr>
          <w:p w:rsidR="0056798D" w:rsidRDefault="0056798D">
            <w:pPr>
              <w:spacing w:line="20" w:lineRule="auto"/>
              <w:jc w:val="right"/>
              <w:rPr>
                <w:rFonts w:ascii="宋体" w:hAnsi="宋体"/>
                <w:b/>
                <w:sz w:val="20"/>
              </w:rPr>
            </w:pPr>
            <w:r>
              <w:rPr>
                <w:rFonts w:ascii="宋体" w:hAnsi="宋体"/>
                <w:b/>
                <w:sz w:val="20"/>
              </w:rPr>
              <w:t>1</w:t>
            </w:r>
          </w:p>
        </w:tc>
        <w:tc>
          <w:tcPr>
            <w:tcW w:w="276" w:type="pct"/>
            <w:vMerge w:val="restart"/>
          </w:tcPr>
          <w:p w:rsidR="0056798D" w:rsidRDefault="0056798D" w:rsidP="00AC283A">
            <w:pPr>
              <w:spacing w:line="20" w:lineRule="auto"/>
              <w:jc w:val="right"/>
              <w:rPr>
                <w:rFonts w:ascii="宋体" w:hAnsi="宋体"/>
                <w:b/>
                <w:sz w:val="20"/>
              </w:rPr>
            </w:pPr>
            <w:r>
              <w:rPr>
                <w:rFonts w:ascii="宋体" w:hAnsi="宋体"/>
                <w:b/>
                <w:sz w:val="20"/>
              </w:rPr>
              <w:t>41</w:t>
            </w:r>
            <w:r>
              <w:rPr>
                <w:rFonts w:ascii="宋体" w:hAnsi="宋体" w:hint="eastAsia"/>
                <w:b/>
                <w:sz w:val="20"/>
              </w:rPr>
              <w:t>2</w:t>
            </w:r>
          </w:p>
        </w:tc>
        <w:tc>
          <w:tcPr>
            <w:tcW w:w="236" w:type="pct"/>
            <w:vMerge w:val="restart"/>
          </w:tcPr>
          <w:p w:rsidR="0056798D" w:rsidRDefault="0056798D">
            <w:pPr>
              <w:spacing w:line="20" w:lineRule="auto"/>
              <w:jc w:val="right"/>
              <w:rPr>
                <w:rFonts w:ascii="宋体" w:hAnsi="宋体"/>
                <w:b/>
                <w:sz w:val="20"/>
              </w:rPr>
            </w:pPr>
            <w:r>
              <w:rPr>
                <w:rFonts w:ascii="宋体" w:hAnsi="宋体"/>
                <w:b/>
                <w:sz w:val="20"/>
              </w:rPr>
              <w:t>42</w:t>
            </w:r>
          </w:p>
        </w:tc>
        <w:tc>
          <w:tcPr>
            <w:tcW w:w="357" w:type="pct"/>
            <w:vMerge w:val="restart"/>
          </w:tcPr>
          <w:p w:rsidR="0056798D" w:rsidRDefault="0056798D">
            <w:pPr>
              <w:spacing w:line="20" w:lineRule="auto"/>
              <w:jc w:val="right"/>
              <w:rPr>
                <w:rFonts w:ascii="宋体" w:hAnsi="宋体"/>
                <w:b/>
                <w:sz w:val="20"/>
              </w:rPr>
            </w:pPr>
            <w:r>
              <w:rPr>
                <w:rFonts w:ascii="宋体" w:hAnsi="宋体" w:hint="eastAsia"/>
                <w:b/>
                <w:sz w:val="20"/>
              </w:rPr>
              <w:t>13</w:t>
            </w:r>
          </w:p>
        </w:tc>
        <w:tc>
          <w:tcPr>
            <w:tcW w:w="195" w:type="pct"/>
            <w:vMerge w:val="restart"/>
          </w:tcPr>
          <w:p w:rsidR="0056798D" w:rsidRDefault="0056798D">
            <w:pPr>
              <w:spacing w:line="20" w:lineRule="auto"/>
              <w:jc w:val="right"/>
              <w:rPr>
                <w:rFonts w:ascii="宋体" w:hAnsi="宋体"/>
                <w:b/>
                <w:sz w:val="20"/>
              </w:rPr>
            </w:pPr>
            <w:r>
              <w:rPr>
                <w:rFonts w:ascii="宋体" w:hAnsi="宋体"/>
                <w:b/>
                <w:sz w:val="20"/>
              </w:rPr>
              <w:t>5</w:t>
            </w:r>
            <w:r>
              <w:rPr>
                <w:rFonts w:ascii="宋体" w:hAnsi="宋体" w:hint="eastAsia"/>
                <w:b/>
                <w:sz w:val="20"/>
              </w:rPr>
              <w:t>1</w:t>
            </w:r>
          </w:p>
        </w:tc>
        <w:tc>
          <w:tcPr>
            <w:tcW w:w="236" w:type="pct"/>
            <w:vMerge w:val="restart"/>
          </w:tcPr>
          <w:p w:rsidR="0056798D" w:rsidRDefault="0056798D">
            <w:pPr>
              <w:spacing w:line="20" w:lineRule="auto"/>
              <w:jc w:val="right"/>
              <w:rPr>
                <w:rFonts w:ascii="宋体" w:hAnsi="宋体"/>
                <w:b/>
                <w:sz w:val="20"/>
              </w:rPr>
            </w:pPr>
            <w:r>
              <w:rPr>
                <w:rFonts w:ascii="宋体" w:hAnsi="宋体"/>
                <w:b/>
                <w:sz w:val="20"/>
              </w:rPr>
              <w:t>124</w:t>
            </w:r>
          </w:p>
        </w:tc>
        <w:tc>
          <w:tcPr>
            <w:tcW w:w="194" w:type="pct"/>
            <w:vMerge w:val="restart"/>
          </w:tcPr>
          <w:p w:rsidR="0056798D" w:rsidRDefault="0056798D" w:rsidP="000A3310">
            <w:pPr>
              <w:spacing w:line="20" w:lineRule="auto"/>
              <w:jc w:val="right"/>
              <w:rPr>
                <w:rFonts w:ascii="宋体" w:hAnsi="宋体"/>
                <w:b/>
                <w:sz w:val="20"/>
              </w:rPr>
            </w:pPr>
            <w:r>
              <w:rPr>
                <w:rFonts w:ascii="宋体" w:hAnsi="宋体"/>
                <w:b/>
                <w:sz w:val="20"/>
              </w:rPr>
              <w:t>28</w:t>
            </w:r>
            <w:r>
              <w:rPr>
                <w:rFonts w:ascii="宋体" w:hAnsi="宋体" w:hint="eastAsia"/>
                <w:b/>
                <w:sz w:val="20"/>
              </w:rPr>
              <w:t>1</w:t>
            </w:r>
          </w:p>
        </w:tc>
      </w:tr>
      <w:tr w:rsidR="001D6C3C" w:rsidTr="009D7A08">
        <w:trPr>
          <w:cantSplit/>
          <w:trHeight w:val="312"/>
        </w:trPr>
        <w:tc>
          <w:tcPr>
            <w:tcW w:w="639" w:type="pct"/>
            <w:vMerge w:val="restart"/>
          </w:tcPr>
          <w:p w:rsidR="001D6C3C" w:rsidRDefault="00C55A6C">
            <w:pPr>
              <w:spacing w:line="20" w:lineRule="auto"/>
              <w:jc w:val="center"/>
              <w:rPr>
                <w:rFonts w:ascii="宋体" w:hAnsi="宋体"/>
                <w:b/>
                <w:sz w:val="20"/>
              </w:rPr>
            </w:pPr>
            <w:r>
              <w:rPr>
                <w:rFonts w:ascii="宋体" w:hAnsi="宋体"/>
                <w:b/>
                <w:sz w:val="20"/>
              </w:rPr>
              <w:t>规划司</w:t>
            </w:r>
          </w:p>
        </w:tc>
        <w:tc>
          <w:tcPr>
            <w:tcW w:w="276" w:type="pct"/>
            <w:vMerge w:val="restart"/>
          </w:tcPr>
          <w:p w:rsidR="001D6C3C" w:rsidRDefault="00C55A6C">
            <w:pPr>
              <w:spacing w:line="20" w:lineRule="auto"/>
              <w:jc w:val="center"/>
              <w:rPr>
                <w:rFonts w:ascii="宋体" w:hAnsi="宋体"/>
                <w:b/>
                <w:sz w:val="20"/>
              </w:rPr>
            </w:pPr>
            <w:r>
              <w:rPr>
                <w:rFonts w:ascii="宋体" w:hAnsi="宋体"/>
                <w:b/>
                <w:sz w:val="20"/>
              </w:rPr>
              <w:t>2</w:t>
            </w:r>
          </w:p>
        </w:tc>
        <w:tc>
          <w:tcPr>
            <w:tcW w:w="316" w:type="pct"/>
            <w:vMerge w:val="restart"/>
          </w:tcPr>
          <w:p w:rsidR="001D6C3C" w:rsidRDefault="00C55A6C">
            <w:pPr>
              <w:spacing w:line="20" w:lineRule="auto"/>
              <w:jc w:val="center"/>
              <w:rPr>
                <w:rFonts w:ascii="宋体" w:hAnsi="宋体"/>
                <w:b/>
                <w:sz w:val="20"/>
              </w:rPr>
            </w:pPr>
            <w:r>
              <w:rPr>
                <w:rFonts w:ascii="宋体" w:hAnsi="宋体"/>
                <w:b/>
                <w:sz w:val="20"/>
              </w:rPr>
              <w:t>化工</w:t>
            </w:r>
          </w:p>
        </w:tc>
        <w:tc>
          <w:tcPr>
            <w:tcW w:w="276" w:type="pct"/>
            <w:vMerge w:val="restart"/>
          </w:tcPr>
          <w:p w:rsidR="001D6C3C" w:rsidRDefault="00C55A6C">
            <w:pPr>
              <w:spacing w:line="20" w:lineRule="auto"/>
              <w:jc w:val="right"/>
              <w:rPr>
                <w:rFonts w:ascii="宋体" w:hAnsi="宋体"/>
                <w:b/>
                <w:sz w:val="20"/>
              </w:rPr>
            </w:pPr>
            <w:r>
              <w:rPr>
                <w:rFonts w:ascii="宋体" w:hAnsi="宋体"/>
                <w:b/>
                <w:sz w:val="20"/>
              </w:rPr>
              <w:t>1</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1</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1</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347"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1</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7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357"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195"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194" w:type="pct"/>
            <w:vMerge w:val="restart"/>
          </w:tcPr>
          <w:p w:rsidR="001D6C3C" w:rsidRDefault="00C55A6C">
            <w:pPr>
              <w:spacing w:line="20" w:lineRule="auto"/>
              <w:jc w:val="right"/>
              <w:rPr>
                <w:rFonts w:ascii="宋体" w:hAnsi="宋体"/>
                <w:b/>
                <w:sz w:val="20"/>
              </w:rPr>
            </w:pPr>
            <w:r>
              <w:rPr>
                <w:rFonts w:ascii="宋体" w:hAnsi="宋体"/>
                <w:b/>
                <w:sz w:val="20"/>
              </w:rPr>
              <w:t>1</w:t>
            </w:r>
          </w:p>
        </w:tc>
      </w:tr>
      <w:tr w:rsidR="001D6C3C" w:rsidTr="009D7A08">
        <w:trPr>
          <w:cantSplit/>
          <w:trHeight w:val="312"/>
        </w:trPr>
        <w:tc>
          <w:tcPr>
            <w:tcW w:w="639" w:type="pct"/>
            <w:vMerge/>
          </w:tcPr>
          <w:p w:rsidR="001D6C3C" w:rsidRDefault="001D6C3C">
            <w:pPr>
              <w:spacing w:line="20" w:lineRule="auto"/>
              <w:jc w:val="center"/>
              <w:rPr>
                <w:rFonts w:ascii="宋体" w:hAnsi="宋体"/>
                <w:b/>
                <w:sz w:val="20"/>
              </w:rPr>
            </w:pPr>
          </w:p>
        </w:tc>
        <w:tc>
          <w:tcPr>
            <w:tcW w:w="276" w:type="pct"/>
            <w:vMerge/>
          </w:tcPr>
          <w:p w:rsidR="001D6C3C" w:rsidRDefault="001D6C3C">
            <w:pPr>
              <w:spacing w:line="20" w:lineRule="auto"/>
              <w:jc w:val="center"/>
              <w:rPr>
                <w:rFonts w:ascii="宋体" w:hAnsi="宋体"/>
                <w:b/>
                <w:sz w:val="20"/>
              </w:rPr>
            </w:pPr>
          </w:p>
        </w:tc>
        <w:tc>
          <w:tcPr>
            <w:tcW w:w="316" w:type="pct"/>
            <w:vMerge w:val="restart"/>
          </w:tcPr>
          <w:p w:rsidR="001D6C3C" w:rsidRDefault="00C55A6C">
            <w:pPr>
              <w:spacing w:line="20" w:lineRule="auto"/>
              <w:jc w:val="center"/>
              <w:rPr>
                <w:rFonts w:ascii="宋体" w:hAnsi="宋体"/>
                <w:b/>
                <w:sz w:val="20"/>
              </w:rPr>
            </w:pPr>
            <w:r>
              <w:rPr>
                <w:rFonts w:ascii="宋体" w:hAnsi="宋体"/>
                <w:b/>
                <w:sz w:val="20"/>
              </w:rPr>
              <w:t>建材</w:t>
            </w:r>
          </w:p>
        </w:tc>
        <w:tc>
          <w:tcPr>
            <w:tcW w:w="276" w:type="pct"/>
            <w:vMerge w:val="restart"/>
          </w:tcPr>
          <w:p w:rsidR="001D6C3C" w:rsidRDefault="00C55A6C">
            <w:pPr>
              <w:spacing w:line="20" w:lineRule="auto"/>
              <w:jc w:val="right"/>
              <w:rPr>
                <w:rFonts w:ascii="宋体" w:hAnsi="宋体"/>
                <w:b/>
                <w:sz w:val="20"/>
              </w:rPr>
            </w:pPr>
            <w:r>
              <w:rPr>
                <w:rFonts w:ascii="宋体" w:hAnsi="宋体"/>
                <w:b/>
                <w:sz w:val="20"/>
              </w:rPr>
              <w:t>1</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1</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1</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347"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76" w:type="pct"/>
            <w:vMerge w:val="restart"/>
          </w:tcPr>
          <w:p w:rsidR="001D6C3C" w:rsidRDefault="00C55A6C">
            <w:pPr>
              <w:spacing w:line="20" w:lineRule="auto"/>
              <w:jc w:val="right"/>
              <w:rPr>
                <w:rFonts w:ascii="宋体" w:hAnsi="宋体"/>
                <w:b/>
                <w:sz w:val="20"/>
              </w:rPr>
            </w:pPr>
            <w:r>
              <w:rPr>
                <w:rFonts w:ascii="宋体" w:hAnsi="宋体"/>
                <w:b/>
                <w:sz w:val="20"/>
              </w:rPr>
              <w:t>1</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357"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195"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194" w:type="pct"/>
            <w:vMerge w:val="restart"/>
          </w:tcPr>
          <w:p w:rsidR="001D6C3C" w:rsidRDefault="00C55A6C">
            <w:pPr>
              <w:spacing w:line="20" w:lineRule="auto"/>
              <w:jc w:val="right"/>
              <w:rPr>
                <w:rFonts w:ascii="宋体" w:hAnsi="宋体"/>
                <w:b/>
                <w:sz w:val="20"/>
              </w:rPr>
            </w:pPr>
            <w:r>
              <w:rPr>
                <w:rFonts w:ascii="宋体" w:hAnsi="宋体"/>
                <w:b/>
                <w:sz w:val="20"/>
              </w:rPr>
              <w:t>1</w:t>
            </w:r>
          </w:p>
        </w:tc>
      </w:tr>
      <w:tr w:rsidR="001D6C3C" w:rsidTr="009D7A08">
        <w:trPr>
          <w:cantSplit/>
          <w:trHeight w:val="312"/>
        </w:trPr>
        <w:tc>
          <w:tcPr>
            <w:tcW w:w="639" w:type="pct"/>
            <w:vMerge w:val="restart"/>
          </w:tcPr>
          <w:p w:rsidR="001D6C3C" w:rsidRDefault="00C55A6C">
            <w:pPr>
              <w:spacing w:line="20" w:lineRule="auto"/>
              <w:jc w:val="center"/>
              <w:rPr>
                <w:rFonts w:ascii="宋体" w:hAnsi="宋体"/>
                <w:b/>
                <w:sz w:val="20"/>
              </w:rPr>
            </w:pPr>
            <w:r>
              <w:rPr>
                <w:rFonts w:ascii="宋体" w:hAnsi="宋体"/>
                <w:b/>
                <w:sz w:val="20"/>
              </w:rPr>
              <w:t>安全生产司</w:t>
            </w:r>
          </w:p>
        </w:tc>
        <w:tc>
          <w:tcPr>
            <w:tcW w:w="276" w:type="pct"/>
            <w:vMerge w:val="restart"/>
          </w:tcPr>
          <w:p w:rsidR="001D6C3C" w:rsidRDefault="00C55A6C">
            <w:pPr>
              <w:spacing w:line="20" w:lineRule="auto"/>
              <w:jc w:val="center"/>
              <w:rPr>
                <w:rFonts w:ascii="宋体" w:hAnsi="宋体"/>
                <w:b/>
                <w:sz w:val="20"/>
              </w:rPr>
            </w:pPr>
            <w:r>
              <w:rPr>
                <w:rFonts w:ascii="宋体" w:hAnsi="宋体"/>
                <w:b/>
                <w:sz w:val="20"/>
              </w:rPr>
              <w:t>1</w:t>
            </w:r>
          </w:p>
        </w:tc>
        <w:tc>
          <w:tcPr>
            <w:tcW w:w="316" w:type="pct"/>
            <w:vMerge w:val="restart"/>
          </w:tcPr>
          <w:p w:rsidR="001D6C3C" w:rsidRDefault="00C55A6C">
            <w:pPr>
              <w:spacing w:line="20" w:lineRule="auto"/>
              <w:jc w:val="center"/>
              <w:rPr>
                <w:rFonts w:ascii="宋体" w:hAnsi="宋体"/>
                <w:b/>
                <w:sz w:val="20"/>
              </w:rPr>
            </w:pPr>
            <w:r>
              <w:rPr>
                <w:rFonts w:ascii="宋体" w:hAnsi="宋体"/>
                <w:b/>
                <w:sz w:val="20"/>
              </w:rPr>
              <w:t>钢铁</w:t>
            </w:r>
          </w:p>
        </w:tc>
        <w:tc>
          <w:tcPr>
            <w:tcW w:w="276" w:type="pct"/>
            <w:vMerge w:val="restart"/>
          </w:tcPr>
          <w:p w:rsidR="001D6C3C" w:rsidRDefault="00C55A6C">
            <w:pPr>
              <w:spacing w:line="20" w:lineRule="auto"/>
              <w:jc w:val="right"/>
              <w:rPr>
                <w:rFonts w:ascii="宋体" w:hAnsi="宋体"/>
                <w:b/>
                <w:sz w:val="20"/>
              </w:rPr>
            </w:pPr>
            <w:r>
              <w:rPr>
                <w:rFonts w:ascii="宋体" w:hAnsi="宋体"/>
                <w:b/>
                <w:sz w:val="20"/>
              </w:rPr>
              <w:t>1</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1</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1</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347"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1</w:t>
            </w:r>
          </w:p>
        </w:tc>
        <w:tc>
          <w:tcPr>
            <w:tcW w:w="27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357"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195" w:type="pct"/>
            <w:vMerge w:val="restart"/>
          </w:tcPr>
          <w:p w:rsidR="001D6C3C" w:rsidRDefault="00C55A6C">
            <w:pPr>
              <w:spacing w:line="20" w:lineRule="auto"/>
              <w:jc w:val="right"/>
              <w:rPr>
                <w:rFonts w:ascii="宋体" w:hAnsi="宋体"/>
                <w:b/>
                <w:sz w:val="20"/>
              </w:rPr>
            </w:pPr>
            <w:r>
              <w:rPr>
                <w:rFonts w:ascii="宋体" w:hAnsi="宋体"/>
                <w:b/>
                <w:sz w:val="20"/>
              </w:rPr>
              <w:t>1</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194" w:type="pct"/>
            <w:vMerge w:val="restart"/>
          </w:tcPr>
          <w:p w:rsidR="001D6C3C" w:rsidRDefault="00C55A6C">
            <w:pPr>
              <w:spacing w:line="20" w:lineRule="auto"/>
              <w:jc w:val="right"/>
              <w:rPr>
                <w:rFonts w:ascii="宋体" w:hAnsi="宋体"/>
                <w:b/>
                <w:sz w:val="20"/>
              </w:rPr>
            </w:pPr>
            <w:r>
              <w:rPr>
                <w:rFonts w:ascii="宋体" w:hAnsi="宋体"/>
                <w:b/>
                <w:sz w:val="20"/>
              </w:rPr>
              <w:t>0</w:t>
            </w:r>
          </w:p>
        </w:tc>
      </w:tr>
      <w:tr w:rsidR="001D6C3C" w:rsidTr="009D7A08">
        <w:trPr>
          <w:cantSplit/>
          <w:trHeight w:val="312"/>
        </w:trPr>
        <w:tc>
          <w:tcPr>
            <w:tcW w:w="639" w:type="pct"/>
            <w:vMerge w:val="restart"/>
          </w:tcPr>
          <w:p w:rsidR="001D6C3C" w:rsidRDefault="00C55A6C">
            <w:pPr>
              <w:spacing w:line="20" w:lineRule="auto"/>
              <w:jc w:val="center"/>
              <w:rPr>
                <w:rFonts w:ascii="宋体" w:hAnsi="宋体"/>
                <w:b/>
                <w:sz w:val="20"/>
              </w:rPr>
            </w:pPr>
            <w:r>
              <w:rPr>
                <w:rFonts w:ascii="宋体" w:hAnsi="宋体"/>
                <w:b/>
                <w:sz w:val="20"/>
              </w:rPr>
              <w:t>原材料工业司</w:t>
            </w:r>
          </w:p>
        </w:tc>
        <w:tc>
          <w:tcPr>
            <w:tcW w:w="276" w:type="pct"/>
            <w:vMerge w:val="restart"/>
          </w:tcPr>
          <w:p w:rsidR="001D6C3C" w:rsidRDefault="00C55A6C">
            <w:pPr>
              <w:spacing w:line="20" w:lineRule="auto"/>
              <w:jc w:val="center"/>
              <w:rPr>
                <w:rFonts w:ascii="宋体" w:hAnsi="宋体"/>
                <w:b/>
                <w:sz w:val="20"/>
              </w:rPr>
            </w:pPr>
            <w:r>
              <w:rPr>
                <w:rFonts w:ascii="宋体" w:hAnsi="宋体"/>
                <w:b/>
                <w:sz w:val="20"/>
              </w:rPr>
              <w:t>342</w:t>
            </w:r>
          </w:p>
        </w:tc>
        <w:tc>
          <w:tcPr>
            <w:tcW w:w="316" w:type="pct"/>
            <w:vMerge w:val="restart"/>
          </w:tcPr>
          <w:p w:rsidR="001D6C3C" w:rsidRDefault="00C55A6C">
            <w:pPr>
              <w:spacing w:line="20" w:lineRule="auto"/>
              <w:jc w:val="center"/>
              <w:rPr>
                <w:rFonts w:ascii="宋体" w:hAnsi="宋体"/>
                <w:b/>
                <w:sz w:val="20"/>
              </w:rPr>
            </w:pPr>
            <w:r>
              <w:rPr>
                <w:rFonts w:ascii="宋体" w:hAnsi="宋体"/>
                <w:b/>
                <w:sz w:val="20"/>
              </w:rPr>
              <w:t>化工</w:t>
            </w:r>
          </w:p>
        </w:tc>
        <w:tc>
          <w:tcPr>
            <w:tcW w:w="276" w:type="pct"/>
            <w:vMerge w:val="restart"/>
          </w:tcPr>
          <w:p w:rsidR="001D6C3C" w:rsidRDefault="00C55A6C">
            <w:pPr>
              <w:spacing w:line="20" w:lineRule="auto"/>
              <w:jc w:val="right"/>
              <w:rPr>
                <w:rFonts w:ascii="宋体" w:hAnsi="宋体"/>
                <w:b/>
                <w:sz w:val="20"/>
              </w:rPr>
            </w:pPr>
            <w:r>
              <w:rPr>
                <w:rFonts w:ascii="宋体" w:hAnsi="宋体"/>
                <w:b/>
                <w:sz w:val="20"/>
              </w:rPr>
              <w:t>103</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103</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78</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25</w:t>
            </w:r>
          </w:p>
        </w:tc>
        <w:tc>
          <w:tcPr>
            <w:tcW w:w="347"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76" w:type="pct"/>
            <w:vMerge w:val="restart"/>
          </w:tcPr>
          <w:p w:rsidR="001D6C3C" w:rsidRDefault="00C55A6C">
            <w:pPr>
              <w:spacing w:line="20" w:lineRule="auto"/>
              <w:jc w:val="right"/>
              <w:rPr>
                <w:rFonts w:ascii="宋体" w:hAnsi="宋体"/>
                <w:b/>
                <w:sz w:val="20"/>
              </w:rPr>
            </w:pPr>
            <w:r>
              <w:rPr>
                <w:rFonts w:ascii="宋体" w:hAnsi="宋体"/>
                <w:b/>
                <w:sz w:val="20"/>
              </w:rPr>
              <w:t>103</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357" w:type="pct"/>
            <w:vMerge w:val="restart"/>
          </w:tcPr>
          <w:p w:rsidR="001D6C3C" w:rsidRDefault="00A9693B">
            <w:pPr>
              <w:spacing w:line="20" w:lineRule="auto"/>
              <w:jc w:val="right"/>
              <w:rPr>
                <w:rFonts w:ascii="宋体" w:hAnsi="宋体"/>
                <w:b/>
                <w:sz w:val="20"/>
              </w:rPr>
            </w:pPr>
            <w:r>
              <w:rPr>
                <w:rFonts w:ascii="宋体" w:hAnsi="宋体" w:hint="eastAsia"/>
                <w:b/>
                <w:sz w:val="20"/>
              </w:rPr>
              <w:t>1</w:t>
            </w:r>
          </w:p>
        </w:tc>
        <w:tc>
          <w:tcPr>
            <w:tcW w:w="195" w:type="pct"/>
            <w:vMerge w:val="restart"/>
          </w:tcPr>
          <w:p w:rsidR="001D6C3C" w:rsidRDefault="00C55A6C">
            <w:pPr>
              <w:spacing w:line="20" w:lineRule="auto"/>
              <w:jc w:val="right"/>
              <w:rPr>
                <w:rFonts w:ascii="宋体" w:hAnsi="宋体"/>
                <w:b/>
                <w:sz w:val="20"/>
              </w:rPr>
            </w:pPr>
            <w:r>
              <w:rPr>
                <w:rFonts w:ascii="宋体" w:hAnsi="宋体"/>
                <w:b/>
                <w:sz w:val="20"/>
              </w:rPr>
              <w:t>24</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16</w:t>
            </w:r>
          </w:p>
        </w:tc>
        <w:tc>
          <w:tcPr>
            <w:tcW w:w="194" w:type="pct"/>
            <w:vMerge w:val="restart"/>
          </w:tcPr>
          <w:p w:rsidR="001D6C3C" w:rsidRDefault="00C55A6C">
            <w:pPr>
              <w:spacing w:line="20" w:lineRule="auto"/>
              <w:jc w:val="right"/>
              <w:rPr>
                <w:rFonts w:ascii="宋体" w:hAnsi="宋体"/>
                <w:b/>
                <w:sz w:val="20"/>
              </w:rPr>
            </w:pPr>
            <w:r>
              <w:rPr>
                <w:rFonts w:ascii="宋体" w:hAnsi="宋体"/>
                <w:b/>
                <w:sz w:val="20"/>
              </w:rPr>
              <w:t>63</w:t>
            </w:r>
          </w:p>
        </w:tc>
      </w:tr>
      <w:tr w:rsidR="001D6C3C" w:rsidTr="009D7A08">
        <w:trPr>
          <w:cantSplit/>
          <w:trHeight w:val="312"/>
        </w:trPr>
        <w:tc>
          <w:tcPr>
            <w:tcW w:w="639" w:type="pct"/>
            <w:vMerge/>
          </w:tcPr>
          <w:p w:rsidR="001D6C3C" w:rsidRDefault="001D6C3C">
            <w:pPr>
              <w:spacing w:line="20" w:lineRule="auto"/>
              <w:jc w:val="center"/>
              <w:rPr>
                <w:rFonts w:ascii="宋体" w:hAnsi="宋体"/>
                <w:b/>
                <w:sz w:val="20"/>
              </w:rPr>
            </w:pPr>
          </w:p>
        </w:tc>
        <w:tc>
          <w:tcPr>
            <w:tcW w:w="276" w:type="pct"/>
            <w:vMerge/>
          </w:tcPr>
          <w:p w:rsidR="001D6C3C" w:rsidRDefault="001D6C3C">
            <w:pPr>
              <w:spacing w:line="20" w:lineRule="auto"/>
              <w:jc w:val="center"/>
              <w:rPr>
                <w:rFonts w:ascii="宋体" w:hAnsi="宋体"/>
                <w:b/>
                <w:sz w:val="20"/>
              </w:rPr>
            </w:pPr>
          </w:p>
        </w:tc>
        <w:tc>
          <w:tcPr>
            <w:tcW w:w="316" w:type="pct"/>
            <w:vMerge w:val="restart"/>
          </w:tcPr>
          <w:p w:rsidR="001D6C3C" w:rsidRDefault="00C55A6C">
            <w:pPr>
              <w:spacing w:line="20" w:lineRule="auto"/>
              <w:jc w:val="center"/>
              <w:rPr>
                <w:rFonts w:ascii="宋体" w:hAnsi="宋体"/>
                <w:b/>
                <w:sz w:val="20"/>
              </w:rPr>
            </w:pPr>
            <w:r>
              <w:rPr>
                <w:rFonts w:ascii="宋体" w:hAnsi="宋体"/>
                <w:b/>
                <w:sz w:val="20"/>
              </w:rPr>
              <w:t>建材</w:t>
            </w:r>
          </w:p>
        </w:tc>
        <w:tc>
          <w:tcPr>
            <w:tcW w:w="276" w:type="pct"/>
            <w:vMerge w:val="restart"/>
          </w:tcPr>
          <w:p w:rsidR="001D6C3C" w:rsidRDefault="00C55A6C">
            <w:pPr>
              <w:spacing w:line="20" w:lineRule="auto"/>
              <w:jc w:val="right"/>
              <w:rPr>
                <w:rFonts w:ascii="宋体" w:hAnsi="宋体"/>
                <w:b/>
                <w:sz w:val="20"/>
              </w:rPr>
            </w:pPr>
            <w:r>
              <w:rPr>
                <w:rFonts w:ascii="宋体" w:hAnsi="宋体"/>
                <w:b/>
                <w:sz w:val="20"/>
              </w:rPr>
              <w:t>26</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26</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19</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7</w:t>
            </w:r>
          </w:p>
        </w:tc>
        <w:tc>
          <w:tcPr>
            <w:tcW w:w="347"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76" w:type="pct"/>
            <w:vMerge w:val="restart"/>
          </w:tcPr>
          <w:p w:rsidR="001D6C3C" w:rsidRDefault="00C55A6C">
            <w:pPr>
              <w:spacing w:line="20" w:lineRule="auto"/>
              <w:jc w:val="right"/>
              <w:rPr>
                <w:rFonts w:ascii="宋体" w:hAnsi="宋体"/>
                <w:b/>
                <w:sz w:val="20"/>
              </w:rPr>
            </w:pPr>
            <w:r>
              <w:rPr>
                <w:rFonts w:ascii="宋体" w:hAnsi="宋体"/>
                <w:b/>
                <w:sz w:val="20"/>
              </w:rPr>
              <w:t>26</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357" w:type="pct"/>
            <w:vMerge w:val="restart"/>
          </w:tcPr>
          <w:p w:rsidR="001D6C3C" w:rsidRDefault="00A9693B">
            <w:pPr>
              <w:spacing w:line="20" w:lineRule="auto"/>
              <w:jc w:val="right"/>
              <w:rPr>
                <w:rFonts w:ascii="宋体" w:hAnsi="宋体"/>
                <w:b/>
                <w:sz w:val="20"/>
              </w:rPr>
            </w:pPr>
            <w:r>
              <w:rPr>
                <w:rFonts w:ascii="宋体" w:hAnsi="宋体" w:hint="eastAsia"/>
                <w:b/>
                <w:sz w:val="20"/>
              </w:rPr>
              <w:t>2</w:t>
            </w:r>
          </w:p>
        </w:tc>
        <w:tc>
          <w:tcPr>
            <w:tcW w:w="195" w:type="pct"/>
            <w:vMerge w:val="restart"/>
          </w:tcPr>
          <w:p w:rsidR="001D6C3C" w:rsidRDefault="00C55A6C">
            <w:pPr>
              <w:spacing w:line="20" w:lineRule="auto"/>
              <w:jc w:val="right"/>
              <w:rPr>
                <w:rFonts w:ascii="宋体" w:hAnsi="宋体"/>
                <w:b/>
                <w:sz w:val="20"/>
              </w:rPr>
            </w:pPr>
            <w:r>
              <w:rPr>
                <w:rFonts w:ascii="宋体" w:hAnsi="宋体"/>
                <w:b/>
                <w:sz w:val="20"/>
              </w:rPr>
              <w:t>5</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8</w:t>
            </w:r>
          </w:p>
        </w:tc>
        <w:tc>
          <w:tcPr>
            <w:tcW w:w="194" w:type="pct"/>
            <w:vMerge w:val="restart"/>
          </w:tcPr>
          <w:p w:rsidR="001D6C3C" w:rsidRDefault="00C55A6C">
            <w:pPr>
              <w:spacing w:line="20" w:lineRule="auto"/>
              <w:jc w:val="right"/>
              <w:rPr>
                <w:rFonts w:ascii="宋体" w:hAnsi="宋体"/>
                <w:b/>
                <w:sz w:val="20"/>
              </w:rPr>
            </w:pPr>
            <w:r>
              <w:rPr>
                <w:rFonts w:ascii="宋体" w:hAnsi="宋体"/>
                <w:b/>
                <w:sz w:val="20"/>
              </w:rPr>
              <w:t>13</w:t>
            </w:r>
          </w:p>
        </w:tc>
      </w:tr>
      <w:tr w:rsidR="001D6C3C" w:rsidTr="009D7A08">
        <w:trPr>
          <w:cantSplit/>
          <w:trHeight w:val="312"/>
        </w:trPr>
        <w:tc>
          <w:tcPr>
            <w:tcW w:w="639" w:type="pct"/>
            <w:vMerge/>
          </w:tcPr>
          <w:p w:rsidR="001D6C3C" w:rsidRDefault="001D6C3C">
            <w:pPr>
              <w:spacing w:line="20" w:lineRule="auto"/>
              <w:jc w:val="center"/>
              <w:rPr>
                <w:rFonts w:ascii="宋体" w:hAnsi="宋体"/>
                <w:b/>
                <w:sz w:val="20"/>
              </w:rPr>
            </w:pPr>
          </w:p>
        </w:tc>
        <w:tc>
          <w:tcPr>
            <w:tcW w:w="276" w:type="pct"/>
            <w:vMerge/>
          </w:tcPr>
          <w:p w:rsidR="001D6C3C" w:rsidRDefault="001D6C3C">
            <w:pPr>
              <w:spacing w:line="20" w:lineRule="auto"/>
              <w:jc w:val="center"/>
              <w:rPr>
                <w:rFonts w:ascii="宋体" w:hAnsi="宋体"/>
                <w:b/>
                <w:sz w:val="20"/>
              </w:rPr>
            </w:pPr>
          </w:p>
        </w:tc>
        <w:tc>
          <w:tcPr>
            <w:tcW w:w="316" w:type="pct"/>
            <w:vMerge w:val="restart"/>
          </w:tcPr>
          <w:p w:rsidR="001D6C3C" w:rsidRDefault="00C55A6C">
            <w:pPr>
              <w:spacing w:line="20" w:lineRule="auto"/>
              <w:jc w:val="center"/>
              <w:rPr>
                <w:rFonts w:ascii="宋体" w:hAnsi="宋体"/>
                <w:b/>
                <w:sz w:val="20"/>
              </w:rPr>
            </w:pPr>
            <w:r>
              <w:rPr>
                <w:rFonts w:ascii="宋体" w:hAnsi="宋体"/>
                <w:b/>
                <w:sz w:val="20"/>
              </w:rPr>
              <w:t>钢铁</w:t>
            </w:r>
          </w:p>
        </w:tc>
        <w:tc>
          <w:tcPr>
            <w:tcW w:w="276" w:type="pct"/>
            <w:vMerge w:val="restart"/>
          </w:tcPr>
          <w:p w:rsidR="001D6C3C" w:rsidRDefault="00C55A6C">
            <w:pPr>
              <w:spacing w:line="20" w:lineRule="auto"/>
              <w:jc w:val="right"/>
              <w:rPr>
                <w:rFonts w:ascii="宋体" w:hAnsi="宋体"/>
                <w:b/>
                <w:sz w:val="20"/>
              </w:rPr>
            </w:pPr>
            <w:r>
              <w:rPr>
                <w:rFonts w:ascii="宋体" w:hAnsi="宋体"/>
                <w:b/>
                <w:sz w:val="20"/>
              </w:rPr>
              <w:t>66</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66</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62</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4</w:t>
            </w:r>
          </w:p>
        </w:tc>
        <w:tc>
          <w:tcPr>
            <w:tcW w:w="347"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76" w:type="pct"/>
            <w:vMerge w:val="restart"/>
          </w:tcPr>
          <w:p w:rsidR="001D6C3C" w:rsidRDefault="00C55A6C">
            <w:pPr>
              <w:spacing w:line="20" w:lineRule="auto"/>
              <w:jc w:val="right"/>
              <w:rPr>
                <w:rFonts w:ascii="宋体" w:hAnsi="宋体"/>
                <w:b/>
                <w:sz w:val="20"/>
              </w:rPr>
            </w:pPr>
            <w:r>
              <w:rPr>
                <w:rFonts w:ascii="宋体" w:hAnsi="宋体"/>
                <w:b/>
                <w:sz w:val="20"/>
              </w:rPr>
              <w:t>24</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42</w:t>
            </w:r>
          </w:p>
        </w:tc>
        <w:tc>
          <w:tcPr>
            <w:tcW w:w="357"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195" w:type="pct"/>
            <w:vMerge w:val="restart"/>
          </w:tcPr>
          <w:p w:rsidR="001D6C3C" w:rsidRDefault="00C55A6C">
            <w:pPr>
              <w:spacing w:line="20" w:lineRule="auto"/>
              <w:jc w:val="right"/>
              <w:rPr>
                <w:rFonts w:ascii="宋体" w:hAnsi="宋体"/>
                <w:b/>
                <w:sz w:val="20"/>
              </w:rPr>
            </w:pPr>
            <w:r>
              <w:rPr>
                <w:rFonts w:ascii="宋体" w:hAnsi="宋体"/>
                <w:b/>
                <w:sz w:val="20"/>
              </w:rPr>
              <w:t>3</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6</w:t>
            </w:r>
          </w:p>
        </w:tc>
        <w:tc>
          <w:tcPr>
            <w:tcW w:w="194" w:type="pct"/>
            <w:vMerge w:val="restart"/>
          </w:tcPr>
          <w:p w:rsidR="001D6C3C" w:rsidRDefault="00C55A6C">
            <w:pPr>
              <w:spacing w:line="20" w:lineRule="auto"/>
              <w:jc w:val="right"/>
              <w:rPr>
                <w:rFonts w:ascii="宋体" w:hAnsi="宋体"/>
                <w:b/>
                <w:sz w:val="20"/>
              </w:rPr>
            </w:pPr>
            <w:r>
              <w:rPr>
                <w:rFonts w:ascii="宋体" w:hAnsi="宋体"/>
                <w:b/>
                <w:sz w:val="20"/>
              </w:rPr>
              <w:t>57</w:t>
            </w:r>
          </w:p>
        </w:tc>
      </w:tr>
      <w:tr w:rsidR="001D6C3C" w:rsidTr="009D7A08">
        <w:trPr>
          <w:cantSplit/>
          <w:trHeight w:val="312"/>
        </w:trPr>
        <w:tc>
          <w:tcPr>
            <w:tcW w:w="639" w:type="pct"/>
            <w:vMerge/>
          </w:tcPr>
          <w:p w:rsidR="001D6C3C" w:rsidRDefault="001D6C3C">
            <w:pPr>
              <w:spacing w:line="20" w:lineRule="auto"/>
              <w:jc w:val="center"/>
              <w:rPr>
                <w:rFonts w:ascii="宋体" w:hAnsi="宋体"/>
                <w:b/>
                <w:sz w:val="20"/>
              </w:rPr>
            </w:pPr>
          </w:p>
        </w:tc>
        <w:tc>
          <w:tcPr>
            <w:tcW w:w="276" w:type="pct"/>
            <w:vMerge/>
          </w:tcPr>
          <w:p w:rsidR="001D6C3C" w:rsidRDefault="001D6C3C">
            <w:pPr>
              <w:spacing w:line="20" w:lineRule="auto"/>
              <w:jc w:val="center"/>
              <w:rPr>
                <w:rFonts w:ascii="宋体" w:hAnsi="宋体"/>
                <w:b/>
                <w:sz w:val="20"/>
              </w:rPr>
            </w:pPr>
          </w:p>
        </w:tc>
        <w:tc>
          <w:tcPr>
            <w:tcW w:w="316" w:type="pct"/>
            <w:vMerge w:val="restart"/>
          </w:tcPr>
          <w:p w:rsidR="001D6C3C" w:rsidRDefault="00C55A6C">
            <w:pPr>
              <w:spacing w:line="20" w:lineRule="auto"/>
              <w:jc w:val="center"/>
              <w:rPr>
                <w:rFonts w:ascii="宋体" w:hAnsi="宋体"/>
                <w:b/>
                <w:sz w:val="20"/>
              </w:rPr>
            </w:pPr>
            <w:r>
              <w:rPr>
                <w:rFonts w:ascii="宋体" w:hAnsi="宋体"/>
                <w:b/>
                <w:sz w:val="20"/>
              </w:rPr>
              <w:t>有色</w:t>
            </w:r>
          </w:p>
        </w:tc>
        <w:tc>
          <w:tcPr>
            <w:tcW w:w="276" w:type="pct"/>
            <w:vMerge w:val="restart"/>
          </w:tcPr>
          <w:p w:rsidR="001D6C3C" w:rsidRDefault="00C55A6C">
            <w:pPr>
              <w:spacing w:line="20" w:lineRule="auto"/>
              <w:jc w:val="right"/>
              <w:rPr>
                <w:rFonts w:ascii="宋体" w:hAnsi="宋体"/>
                <w:b/>
                <w:sz w:val="20"/>
              </w:rPr>
            </w:pPr>
            <w:r>
              <w:rPr>
                <w:rFonts w:ascii="宋体" w:hAnsi="宋体"/>
                <w:b/>
                <w:sz w:val="20"/>
              </w:rPr>
              <w:t>134</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134</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101</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33</w:t>
            </w:r>
          </w:p>
        </w:tc>
        <w:tc>
          <w:tcPr>
            <w:tcW w:w="347"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76" w:type="pct"/>
            <w:vMerge w:val="restart"/>
          </w:tcPr>
          <w:p w:rsidR="001D6C3C" w:rsidRDefault="00C55A6C">
            <w:pPr>
              <w:spacing w:line="20" w:lineRule="auto"/>
              <w:jc w:val="right"/>
              <w:rPr>
                <w:rFonts w:ascii="宋体" w:hAnsi="宋体"/>
                <w:b/>
                <w:sz w:val="20"/>
              </w:rPr>
            </w:pPr>
            <w:r>
              <w:rPr>
                <w:rFonts w:ascii="宋体" w:hAnsi="宋体"/>
                <w:b/>
                <w:sz w:val="20"/>
              </w:rPr>
              <w:t>134</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357" w:type="pct"/>
            <w:vMerge w:val="restart"/>
          </w:tcPr>
          <w:p w:rsidR="001D6C3C" w:rsidRDefault="00C55A6C">
            <w:pPr>
              <w:spacing w:line="20" w:lineRule="auto"/>
              <w:jc w:val="right"/>
              <w:rPr>
                <w:rFonts w:ascii="宋体" w:hAnsi="宋体"/>
                <w:b/>
                <w:sz w:val="20"/>
              </w:rPr>
            </w:pPr>
            <w:r>
              <w:rPr>
                <w:rFonts w:ascii="宋体" w:hAnsi="宋体"/>
                <w:b/>
                <w:sz w:val="20"/>
              </w:rPr>
              <w:t>1</w:t>
            </w:r>
          </w:p>
        </w:tc>
        <w:tc>
          <w:tcPr>
            <w:tcW w:w="195" w:type="pct"/>
            <w:vMerge w:val="restart"/>
          </w:tcPr>
          <w:p w:rsidR="001D6C3C" w:rsidRDefault="00C55A6C">
            <w:pPr>
              <w:spacing w:line="20" w:lineRule="auto"/>
              <w:jc w:val="right"/>
              <w:rPr>
                <w:rFonts w:ascii="宋体" w:hAnsi="宋体"/>
                <w:b/>
                <w:sz w:val="20"/>
              </w:rPr>
            </w:pPr>
            <w:r>
              <w:rPr>
                <w:rFonts w:ascii="宋体" w:hAnsi="宋体"/>
                <w:b/>
                <w:sz w:val="20"/>
              </w:rPr>
              <w:t>11</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76</w:t>
            </w:r>
          </w:p>
        </w:tc>
        <w:tc>
          <w:tcPr>
            <w:tcW w:w="194" w:type="pct"/>
            <w:vMerge w:val="restart"/>
          </w:tcPr>
          <w:p w:rsidR="001D6C3C" w:rsidRDefault="00C55A6C">
            <w:pPr>
              <w:spacing w:line="20" w:lineRule="auto"/>
              <w:jc w:val="right"/>
              <w:rPr>
                <w:rFonts w:ascii="宋体" w:hAnsi="宋体"/>
                <w:b/>
                <w:sz w:val="20"/>
              </w:rPr>
            </w:pPr>
            <w:r>
              <w:rPr>
                <w:rFonts w:ascii="宋体" w:hAnsi="宋体"/>
                <w:b/>
                <w:sz w:val="20"/>
              </w:rPr>
              <w:t>47</w:t>
            </w:r>
          </w:p>
        </w:tc>
      </w:tr>
      <w:tr w:rsidR="001D6C3C" w:rsidTr="009D7A08">
        <w:trPr>
          <w:cantSplit/>
          <w:trHeight w:val="312"/>
        </w:trPr>
        <w:tc>
          <w:tcPr>
            <w:tcW w:w="639" w:type="pct"/>
            <w:vMerge/>
          </w:tcPr>
          <w:p w:rsidR="001D6C3C" w:rsidRDefault="001D6C3C">
            <w:pPr>
              <w:spacing w:line="20" w:lineRule="auto"/>
              <w:jc w:val="center"/>
              <w:rPr>
                <w:rFonts w:ascii="宋体" w:hAnsi="宋体"/>
                <w:b/>
                <w:sz w:val="20"/>
              </w:rPr>
            </w:pPr>
          </w:p>
        </w:tc>
        <w:tc>
          <w:tcPr>
            <w:tcW w:w="276" w:type="pct"/>
            <w:vMerge/>
          </w:tcPr>
          <w:p w:rsidR="001D6C3C" w:rsidRDefault="001D6C3C">
            <w:pPr>
              <w:spacing w:line="20" w:lineRule="auto"/>
              <w:jc w:val="center"/>
              <w:rPr>
                <w:rFonts w:ascii="宋体" w:hAnsi="宋体"/>
                <w:b/>
                <w:sz w:val="20"/>
              </w:rPr>
            </w:pPr>
          </w:p>
        </w:tc>
        <w:tc>
          <w:tcPr>
            <w:tcW w:w="316" w:type="pct"/>
            <w:vMerge w:val="restart"/>
          </w:tcPr>
          <w:p w:rsidR="001D6C3C" w:rsidRDefault="00C55A6C">
            <w:pPr>
              <w:spacing w:line="20" w:lineRule="auto"/>
              <w:jc w:val="center"/>
              <w:rPr>
                <w:rFonts w:ascii="宋体" w:hAnsi="宋体"/>
                <w:b/>
                <w:sz w:val="20"/>
              </w:rPr>
            </w:pPr>
            <w:r>
              <w:rPr>
                <w:rFonts w:ascii="宋体" w:hAnsi="宋体"/>
                <w:b/>
                <w:sz w:val="20"/>
              </w:rPr>
              <w:t>稀土</w:t>
            </w:r>
          </w:p>
        </w:tc>
        <w:tc>
          <w:tcPr>
            <w:tcW w:w="276" w:type="pct"/>
            <w:vMerge w:val="restart"/>
          </w:tcPr>
          <w:p w:rsidR="001D6C3C" w:rsidRDefault="00C55A6C">
            <w:pPr>
              <w:spacing w:line="20" w:lineRule="auto"/>
              <w:jc w:val="right"/>
              <w:rPr>
                <w:rFonts w:ascii="宋体" w:hAnsi="宋体"/>
                <w:b/>
                <w:sz w:val="20"/>
              </w:rPr>
            </w:pPr>
            <w:r>
              <w:rPr>
                <w:rFonts w:ascii="宋体" w:hAnsi="宋体"/>
                <w:b/>
                <w:sz w:val="20"/>
              </w:rPr>
              <w:t>9</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9</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9</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347"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76" w:type="pct"/>
            <w:vMerge w:val="restart"/>
          </w:tcPr>
          <w:p w:rsidR="001D6C3C" w:rsidRDefault="00C55A6C">
            <w:pPr>
              <w:spacing w:line="20" w:lineRule="auto"/>
              <w:jc w:val="right"/>
              <w:rPr>
                <w:rFonts w:ascii="宋体" w:hAnsi="宋体"/>
                <w:b/>
                <w:sz w:val="20"/>
              </w:rPr>
            </w:pPr>
            <w:r>
              <w:rPr>
                <w:rFonts w:ascii="宋体" w:hAnsi="宋体"/>
                <w:b/>
                <w:sz w:val="20"/>
              </w:rPr>
              <w:t>9</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357"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195"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5</w:t>
            </w:r>
          </w:p>
        </w:tc>
        <w:tc>
          <w:tcPr>
            <w:tcW w:w="194" w:type="pct"/>
            <w:vMerge w:val="restart"/>
          </w:tcPr>
          <w:p w:rsidR="001D6C3C" w:rsidRDefault="00C55A6C">
            <w:pPr>
              <w:spacing w:line="20" w:lineRule="auto"/>
              <w:jc w:val="right"/>
              <w:rPr>
                <w:rFonts w:ascii="宋体" w:hAnsi="宋体"/>
                <w:b/>
                <w:sz w:val="20"/>
              </w:rPr>
            </w:pPr>
            <w:r>
              <w:rPr>
                <w:rFonts w:ascii="宋体" w:hAnsi="宋体"/>
                <w:b/>
                <w:sz w:val="20"/>
              </w:rPr>
              <w:t>4</w:t>
            </w:r>
          </w:p>
        </w:tc>
      </w:tr>
      <w:tr w:rsidR="001D6C3C" w:rsidTr="009D7A08">
        <w:trPr>
          <w:cantSplit/>
          <w:trHeight w:val="312"/>
        </w:trPr>
        <w:tc>
          <w:tcPr>
            <w:tcW w:w="639" w:type="pct"/>
            <w:vMerge/>
          </w:tcPr>
          <w:p w:rsidR="001D6C3C" w:rsidRDefault="001D6C3C">
            <w:pPr>
              <w:spacing w:line="20" w:lineRule="auto"/>
              <w:jc w:val="center"/>
              <w:rPr>
                <w:rFonts w:ascii="宋体" w:hAnsi="宋体"/>
                <w:b/>
                <w:sz w:val="20"/>
              </w:rPr>
            </w:pPr>
          </w:p>
        </w:tc>
        <w:tc>
          <w:tcPr>
            <w:tcW w:w="276" w:type="pct"/>
            <w:vMerge/>
          </w:tcPr>
          <w:p w:rsidR="001D6C3C" w:rsidRDefault="001D6C3C">
            <w:pPr>
              <w:spacing w:line="20" w:lineRule="auto"/>
              <w:jc w:val="center"/>
              <w:rPr>
                <w:rFonts w:ascii="宋体" w:hAnsi="宋体"/>
                <w:b/>
                <w:sz w:val="20"/>
              </w:rPr>
            </w:pPr>
          </w:p>
        </w:tc>
        <w:tc>
          <w:tcPr>
            <w:tcW w:w="316" w:type="pct"/>
            <w:vMerge w:val="restart"/>
          </w:tcPr>
          <w:p w:rsidR="001D6C3C" w:rsidRDefault="00C55A6C">
            <w:pPr>
              <w:spacing w:line="20" w:lineRule="auto"/>
              <w:jc w:val="center"/>
              <w:rPr>
                <w:rFonts w:ascii="宋体" w:hAnsi="宋体"/>
                <w:b/>
                <w:sz w:val="20"/>
              </w:rPr>
            </w:pPr>
            <w:r>
              <w:rPr>
                <w:rFonts w:ascii="宋体" w:hAnsi="宋体"/>
                <w:b/>
                <w:sz w:val="20"/>
              </w:rPr>
              <w:t>黄金</w:t>
            </w:r>
          </w:p>
        </w:tc>
        <w:tc>
          <w:tcPr>
            <w:tcW w:w="276" w:type="pct"/>
            <w:vMerge w:val="restart"/>
          </w:tcPr>
          <w:p w:rsidR="001D6C3C" w:rsidRDefault="00C55A6C">
            <w:pPr>
              <w:spacing w:line="20" w:lineRule="auto"/>
              <w:jc w:val="right"/>
              <w:rPr>
                <w:rFonts w:ascii="宋体" w:hAnsi="宋体"/>
                <w:b/>
                <w:sz w:val="20"/>
              </w:rPr>
            </w:pPr>
            <w:r>
              <w:rPr>
                <w:rFonts w:ascii="宋体" w:hAnsi="宋体"/>
                <w:b/>
                <w:sz w:val="20"/>
              </w:rPr>
              <w:t>4</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4</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4</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347"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76" w:type="pct"/>
            <w:vMerge w:val="restart"/>
          </w:tcPr>
          <w:p w:rsidR="001D6C3C" w:rsidRDefault="00C55A6C">
            <w:pPr>
              <w:spacing w:line="20" w:lineRule="auto"/>
              <w:jc w:val="right"/>
              <w:rPr>
                <w:rFonts w:ascii="宋体" w:hAnsi="宋体"/>
                <w:b/>
                <w:sz w:val="20"/>
              </w:rPr>
            </w:pPr>
            <w:r>
              <w:rPr>
                <w:rFonts w:ascii="宋体" w:hAnsi="宋体"/>
                <w:b/>
                <w:sz w:val="20"/>
              </w:rPr>
              <w:t>4</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357"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195"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3</w:t>
            </w:r>
          </w:p>
        </w:tc>
        <w:tc>
          <w:tcPr>
            <w:tcW w:w="194" w:type="pct"/>
            <w:vMerge w:val="restart"/>
          </w:tcPr>
          <w:p w:rsidR="001D6C3C" w:rsidRDefault="00C55A6C">
            <w:pPr>
              <w:spacing w:line="20" w:lineRule="auto"/>
              <w:jc w:val="right"/>
              <w:rPr>
                <w:rFonts w:ascii="宋体" w:hAnsi="宋体"/>
                <w:b/>
                <w:sz w:val="20"/>
              </w:rPr>
            </w:pPr>
            <w:r>
              <w:rPr>
                <w:rFonts w:ascii="宋体" w:hAnsi="宋体"/>
                <w:b/>
                <w:sz w:val="20"/>
              </w:rPr>
              <w:t>1</w:t>
            </w:r>
          </w:p>
        </w:tc>
      </w:tr>
      <w:tr w:rsidR="001D6C3C" w:rsidTr="009D7A08">
        <w:trPr>
          <w:cantSplit/>
          <w:trHeight w:val="312"/>
        </w:trPr>
        <w:tc>
          <w:tcPr>
            <w:tcW w:w="639" w:type="pct"/>
            <w:vMerge w:val="restart"/>
          </w:tcPr>
          <w:p w:rsidR="001D6C3C" w:rsidRDefault="00C55A6C">
            <w:pPr>
              <w:spacing w:line="20" w:lineRule="auto"/>
              <w:jc w:val="center"/>
              <w:rPr>
                <w:rFonts w:ascii="宋体" w:hAnsi="宋体"/>
                <w:b/>
                <w:sz w:val="20"/>
              </w:rPr>
            </w:pPr>
            <w:r>
              <w:rPr>
                <w:rFonts w:ascii="宋体" w:hAnsi="宋体"/>
                <w:b/>
                <w:sz w:val="20"/>
              </w:rPr>
              <w:t>装备工业司</w:t>
            </w:r>
          </w:p>
        </w:tc>
        <w:tc>
          <w:tcPr>
            <w:tcW w:w="276" w:type="pct"/>
            <w:vMerge w:val="restart"/>
          </w:tcPr>
          <w:p w:rsidR="001D6C3C" w:rsidRDefault="00C55A6C">
            <w:pPr>
              <w:spacing w:line="20" w:lineRule="auto"/>
              <w:jc w:val="center"/>
              <w:rPr>
                <w:rFonts w:ascii="宋体" w:hAnsi="宋体"/>
                <w:b/>
                <w:sz w:val="20"/>
              </w:rPr>
            </w:pPr>
            <w:r>
              <w:rPr>
                <w:rFonts w:ascii="宋体" w:hAnsi="宋体"/>
                <w:b/>
                <w:sz w:val="20"/>
              </w:rPr>
              <w:t>32</w:t>
            </w:r>
          </w:p>
        </w:tc>
        <w:tc>
          <w:tcPr>
            <w:tcW w:w="316" w:type="pct"/>
            <w:vMerge w:val="restart"/>
          </w:tcPr>
          <w:p w:rsidR="001D6C3C" w:rsidRDefault="00C55A6C">
            <w:pPr>
              <w:spacing w:line="20" w:lineRule="auto"/>
              <w:jc w:val="center"/>
              <w:rPr>
                <w:rFonts w:ascii="宋体" w:hAnsi="宋体"/>
                <w:b/>
                <w:sz w:val="20"/>
              </w:rPr>
            </w:pPr>
            <w:r>
              <w:rPr>
                <w:rFonts w:ascii="宋体" w:hAnsi="宋体"/>
                <w:b/>
                <w:sz w:val="20"/>
              </w:rPr>
              <w:t>汽车</w:t>
            </w:r>
          </w:p>
        </w:tc>
        <w:tc>
          <w:tcPr>
            <w:tcW w:w="276" w:type="pct"/>
            <w:vMerge w:val="restart"/>
          </w:tcPr>
          <w:p w:rsidR="001D6C3C" w:rsidRDefault="00C55A6C">
            <w:pPr>
              <w:spacing w:line="20" w:lineRule="auto"/>
              <w:jc w:val="right"/>
              <w:rPr>
                <w:rFonts w:ascii="宋体" w:hAnsi="宋体"/>
                <w:b/>
                <w:sz w:val="20"/>
              </w:rPr>
            </w:pPr>
            <w:r>
              <w:rPr>
                <w:rFonts w:ascii="宋体" w:hAnsi="宋体"/>
                <w:b/>
                <w:sz w:val="20"/>
              </w:rPr>
              <w:t>7</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7</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4</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3</w:t>
            </w:r>
          </w:p>
        </w:tc>
        <w:tc>
          <w:tcPr>
            <w:tcW w:w="347"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76" w:type="pct"/>
            <w:vMerge w:val="restart"/>
          </w:tcPr>
          <w:p w:rsidR="001D6C3C" w:rsidRDefault="00C55A6C">
            <w:pPr>
              <w:spacing w:line="20" w:lineRule="auto"/>
              <w:jc w:val="right"/>
              <w:rPr>
                <w:rFonts w:ascii="宋体" w:hAnsi="宋体"/>
                <w:b/>
                <w:sz w:val="20"/>
              </w:rPr>
            </w:pPr>
            <w:r>
              <w:rPr>
                <w:rFonts w:ascii="宋体" w:hAnsi="宋体"/>
                <w:b/>
                <w:sz w:val="20"/>
              </w:rPr>
              <w:t>7</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357"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195"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194" w:type="pct"/>
            <w:vMerge w:val="restart"/>
          </w:tcPr>
          <w:p w:rsidR="001D6C3C" w:rsidRDefault="00C55A6C">
            <w:pPr>
              <w:spacing w:line="20" w:lineRule="auto"/>
              <w:jc w:val="right"/>
              <w:rPr>
                <w:rFonts w:ascii="宋体" w:hAnsi="宋体"/>
                <w:b/>
                <w:sz w:val="20"/>
              </w:rPr>
            </w:pPr>
            <w:r>
              <w:rPr>
                <w:rFonts w:ascii="宋体" w:hAnsi="宋体"/>
                <w:b/>
                <w:sz w:val="20"/>
              </w:rPr>
              <w:t>7</w:t>
            </w:r>
          </w:p>
        </w:tc>
      </w:tr>
      <w:tr w:rsidR="001D6C3C" w:rsidTr="009D7A08">
        <w:trPr>
          <w:cantSplit/>
          <w:trHeight w:val="312"/>
        </w:trPr>
        <w:tc>
          <w:tcPr>
            <w:tcW w:w="639" w:type="pct"/>
            <w:vMerge/>
          </w:tcPr>
          <w:p w:rsidR="001D6C3C" w:rsidRDefault="001D6C3C">
            <w:pPr>
              <w:spacing w:line="20" w:lineRule="auto"/>
              <w:jc w:val="center"/>
              <w:rPr>
                <w:rFonts w:ascii="宋体" w:hAnsi="宋体"/>
                <w:b/>
                <w:sz w:val="20"/>
              </w:rPr>
            </w:pPr>
          </w:p>
        </w:tc>
        <w:tc>
          <w:tcPr>
            <w:tcW w:w="276" w:type="pct"/>
            <w:vMerge/>
          </w:tcPr>
          <w:p w:rsidR="001D6C3C" w:rsidRDefault="001D6C3C">
            <w:pPr>
              <w:spacing w:line="20" w:lineRule="auto"/>
              <w:jc w:val="center"/>
              <w:rPr>
                <w:rFonts w:ascii="宋体" w:hAnsi="宋体"/>
                <w:b/>
                <w:sz w:val="20"/>
              </w:rPr>
            </w:pPr>
          </w:p>
        </w:tc>
        <w:tc>
          <w:tcPr>
            <w:tcW w:w="316" w:type="pct"/>
            <w:vMerge w:val="restart"/>
          </w:tcPr>
          <w:p w:rsidR="001D6C3C" w:rsidRDefault="00C55A6C">
            <w:pPr>
              <w:spacing w:line="20" w:lineRule="auto"/>
              <w:jc w:val="center"/>
              <w:rPr>
                <w:rFonts w:ascii="宋体" w:hAnsi="宋体"/>
                <w:b/>
                <w:sz w:val="20"/>
              </w:rPr>
            </w:pPr>
            <w:r>
              <w:rPr>
                <w:rFonts w:ascii="宋体" w:hAnsi="宋体"/>
                <w:b/>
                <w:sz w:val="20"/>
              </w:rPr>
              <w:t>航空</w:t>
            </w:r>
          </w:p>
        </w:tc>
        <w:tc>
          <w:tcPr>
            <w:tcW w:w="276" w:type="pct"/>
            <w:vMerge w:val="restart"/>
          </w:tcPr>
          <w:p w:rsidR="001D6C3C" w:rsidRDefault="00C55A6C">
            <w:pPr>
              <w:spacing w:line="20" w:lineRule="auto"/>
              <w:jc w:val="right"/>
              <w:rPr>
                <w:rFonts w:ascii="宋体" w:hAnsi="宋体"/>
                <w:b/>
                <w:sz w:val="20"/>
              </w:rPr>
            </w:pPr>
            <w:r>
              <w:rPr>
                <w:rFonts w:ascii="宋体" w:hAnsi="宋体"/>
                <w:b/>
                <w:sz w:val="20"/>
              </w:rPr>
              <w:t>25</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25</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25</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347"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76" w:type="pct"/>
            <w:vMerge w:val="restart"/>
          </w:tcPr>
          <w:p w:rsidR="001D6C3C" w:rsidRDefault="00C55A6C">
            <w:pPr>
              <w:spacing w:line="20" w:lineRule="auto"/>
              <w:jc w:val="right"/>
              <w:rPr>
                <w:rFonts w:ascii="宋体" w:hAnsi="宋体"/>
                <w:b/>
                <w:sz w:val="20"/>
              </w:rPr>
            </w:pPr>
            <w:r>
              <w:rPr>
                <w:rFonts w:ascii="宋体" w:hAnsi="宋体"/>
                <w:b/>
                <w:sz w:val="20"/>
              </w:rPr>
              <w:t>25</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357"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195"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194" w:type="pct"/>
            <w:vMerge w:val="restart"/>
          </w:tcPr>
          <w:p w:rsidR="001D6C3C" w:rsidRDefault="00C55A6C">
            <w:pPr>
              <w:spacing w:line="20" w:lineRule="auto"/>
              <w:jc w:val="right"/>
              <w:rPr>
                <w:rFonts w:ascii="宋体" w:hAnsi="宋体"/>
                <w:b/>
                <w:sz w:val="20"/>
              </w:rPr>
            </w:pPr>
            <w:r>
              <w:rPr>
                <w:rFonts w:ascii="宋体" w:hAnsi="宋体"/>
                <w:b/>
                <w:sz w:val="20"/>
              </w:rPr>
              <w:t>25</w:t>
            </w:r>
          </w:p>
        </w:tc>
      </w:tr>
      <w:tr w:rsidR="001D6C3C" w:rsidTr="009D7A08">
        <w:trPr>
          <w:cantSplit/>
          <w:trHeight w:val="312"/>
        </w:trPr>
        <w:tc>
          <w:tcPr>
            <w:tcW w:w="639" w:type="pct"/>
            <w:vMerge w:val="restart"/>
          </w:tcPr>
          <w:p w:rsidR="001D6C3C" w:rsidRDefault="00C55A6C">
            <w:pPr>
              <w:spacing w:line="20" w:lineRule="auto"/>
              <w:jc w:val="center"/>
              <w:rPr>
                <w:rFonts w:ascii="宋体" w:hAnsi="宋体"/>
                <w:b/>
                <w:sz w:val="20"/>
              </w:rPr>
            </w:pPr>
            <w:r>
              <w:rPr>
                <w:rFonts w:ascii="宋体" w:hAnsi="宋体"/>
                <w:b/>
                <w:sz w:val="20"/>
              </w:rPr>
              <w:t>消费品工业司</w:t>
            </w:r>
          </w:p>
        </w:tc>
        <w:tc>
          <w:tcPr>
            <w:tcW w:w="276" w:type="pct"/>
            <w:vMerge w:val="restart"/>
          </w:tcPr>
          <w:p w:rsidR="001D6C3C" w:rsidRDefault="00C55A6C">
            <w:pPr>
              <w:spacing w:line="20" w:lineRule="auto"/>
              <w:jc w:val="center"/>
              <w:rPr>
                <w:rFonts w:ascii="宋体" w:hAnsi="宋体"/>
                <w:b/>
                <w:sz w:val="20"/>
              </w:rPr>
            </w:pPr>
            <w:r>
              <w:rPr>
                <w:rFonts w:ascii="宋体" w:hAnsi="宋体"/>
                <w:b/>
                <w:sz w:val="20"/>
              </w:rPr>
              <w:t>2</w:t>
            </w:r>
            <w:r w:rsidR="0056798D">
              <w:rPr>
                <w:rFonts w:ascii="宋体" w:hAnsi="宋体" w:hint="eastAsia"/>
                <w:b/>
                <w:sz w:val="20"/>
              </w:rPr>
              <w:t>2</w:t>
            </w:r>
          </w:p>
        </w:tc>
        <w:tc>
          <w:tcPr>
            <w:tcW w:w="316" w:type="pct"/>
            <w:vMerge w:val="restart"/>
          </w:tcPr>
          <w:p w:rsidR="001D6C3C" w:rsidRDefault="00C55A6C">
            <w:pPr>
              <w:spacing w:line="20" w:lineRule="auto"/>
              <w:jc w:val="center"/>
              <w:rPr>
                <w:rFonts w:ascii="宋体" w:hAnsi="宋体"/>
                <w:b/>
                <w:sz w:val="20"/>
              </w:rPr>
            </w:pPr>
            <w:r>
              <w:rPr>
                <w:rFonts w:ascii="宋体" w:hAnsi="宋体"/>
                <w:b/>
                <w:sz w:val="20"/>
              </w:rPr>
              <w:t>轻工</w:t>
            </w:r>
          </w:p>
        </w:tc>
        <w:tc>
          <w:tcPr>
            <w:tcW w:w="276" w:type="pct"/>
            <w:vMerge w:val="restart"/>
          </w:tcPr>
          <w:p w:rsidR="001D6C3C" w:rsidRDefault="00C55A6C">
            <w:pPr>
              <w:spacing w:line="20" w:lineRule="auto"/>
              <w:jc w:val="right"/>
              <w:rPr>
                <w:rFonts w:ascii="宋体" w:hAnsi="宋体"/>
                <w:b/>
                <w:sz w:val="20"/>
              </w:rPr>
            </w:pPr>
            <w:r>
              <w:rPr>
                <w:rFonts w:ascii="宋体" w:hAnsi="宋体"/>
                <w:b/>
                <w:sz w:val="20"/>
              </w:rPr>
              <w:t>20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20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19</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1</w:t>
            </w:r>
          </w:p>
        </w:tc>
        <w:tc>
          <w:tcPr>
            <w:tcW w:w="347"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76" w:type="pct"/>
            <w:vMerge w:val="restart"/>
          </w:tcPr>
          <w:p w:rsidR="001D6C3C" w:rsidRDefault="00C55A6C">
            <w:pPr>
              <w:spacing w:line="20" w:lineRule="auto"/>
              <w:jc w:val="right"/>
              <w:rPr>
                <w:rFonts w:ascii="宋体" w:hAnsi="宋体"/>
                <w:b/>
                <w:sz w:val="20"/>
              </w:rPr>
            </w:pPr>
            <w:r>
              <w:rPr>
                <w:rFonts w:ascii="宋体" w:hAnsi="宋体"/>
                <w:b/>
                <w:sz w:val="20"/>
              </w:rPr>
              <w:t>20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357" w:type="pct"/>
            <w:vMerge w:val="restart"/>
          </w:tcPr>
          <w:p w:rsidR="001D6C3C" w:rsidRDefault="00A9693B">
            <w:pPr>
              <w:spacing w:line="20" w:lineRule="auto"/>
              <w:jc w:val="right"/>
              <w:rPr>
                <w:rFonts w:ascii="宋体" w:hAnsi="宋体"/>
                <w:b/>
                <w:sz w:val="20"/>
              </w:rPr>
            </w:pPr>
            <w:r>
              <w:rPr>
                <w:rFonts w:ascii="宋体" w:hAnsi="宋体" w:hint="eastAsia"/>
                <w:b/>
                <w:sz w:val="20"/>
              </w:rPr>
              <w:t>2</w:t>
            </w:r>
          </w:p>
        </w:tc>
        <w:tc>
          <w:tcPr>
            <w:tcW w:w="195"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194" w:type="pct"/>
            <w:vMerge w:val="restart"/>
          </w:tcPr>
          <w:p w:rsidR="001D6C3C" w:rsidRDefault="00C55A6C">
            <w:pPr>
              <w:spacing w:line="20" w:lineRule="auto"/>
              <w:jc w:val="right"/>
              <w:rPr>
                <w:rFonts w:ascii="宋体" w:hAnsi="宋体"/>
                <w:b/>
                <w:sz w:val="20"/>
              </w:rPr>
            </w:pPr>
            <w:r>
              <w:rPr>
                <w:rFonts w:ascii="宋体" w:hAnsi="宋体"/>
                <w:b/>
                <w:sz w:val="20"/>
              </w:rPr>
              <w:t>20</w:t>
            </w:r>
          </w:p>
        </w:tc>
      </w:tr>
      <w:tr w:rsidR="001D6C3C" w:rsidTr="009D7A08">
        <w:trPr>
          <w:cantSplit/>
          <w:trHeight w:val="312"/>
        </w:trPr>
        <w:tc>
          <w:tcPr>
            <w:tcW w:w="639" w:type="pct"/>
            <w:vMerge/>
          </w:tcPr>
          <w:p w:rsidR="001D6C3C" w:rsidRDefault="001D6C3C">
            <w:pPr>
              <w:spacing w:line="20" w:lineRule="auto"/>
              <w:jc w:val="center"/>
              <w:rPr>
                <w:rFonts w:ascii="宋体" w:hAnsi="宋体"/>
                <w:b/>
                <w:sz w:val="20"/>
              </w:rPr>
            </w:pPr>
          </w:p>
        </w:tc>
        <w:tc>
          <w:tcPr>
            <w:tcW w:w="276" w:type="pct"/>
            <w:vMerge/>
          </w:tcPr>
          <w:p w:rsidR="001D6C3C" w:rsidRDefault="001D6C3C">
            <w:pPr>
              <w:spacing w:line="20" w:lineRule="auto"/>
              <w:jc w:val="center"/>
              <w:rPr>
                <w:rFonts w:ascii="宋体" w:hAnsi="宋体"/>
                <w:b/>
                <w:sz w:val="20"/>
              </w:rPr>
            </w:pPr>
          </w:p>
        </w:tc>
        <w:tc>
          <w:tcPr>
            <w:tcW w:w="316" w:type="pct"/>
            <w:vMerge w:val="restart"/>
          </w:tcPr>
          <w:p w:rsidR="001D6C3C" w:rsidRDefault="00C55A6C">
            <w:pPr>
              <w:spacing w:line="20" w:lineRule="auto"/>
              <w:jc w:val="center"/>
              <w:rPr>
                <w:rFonts w:ascii="宋体" w:hAnsi="宋体"/>
                <w:b/>
                <w:sz w:val="20"/>
              </w:rPr>
            </w:pPr>
            <w:r>
              <w:rPr>
                <w:rFonts w:ascii="宋体" w:hAnsi="宋体"/>
                <w:b/>
                <w:sz w:val="20"/>
              </w:rPr>
              <w:t>食品</w:t>
            </w:r>
          </w:p>
        </w:tc>
        <w:tc>
          <w:tcPr>
            <w:tcW w:w="276" w:type="pct"/>
            <w:vMerge w:val="restart"/>
          </w:tcPr>
          <w:p w:rsidR="001D6C3C" w:rsidRDefault="00AC283A">
            <w:pPr>
              <w:spacing w:line="20" w:lineRule="auto"/>
              <w:jc w:val="right"/>
              <w:rPr>
                <w:rFonts w:ascii="宋体" w:hAnsi="宋体"/>
                <w:b/>
                <w:sz w:val="20"/>
              </w:rPr>
            </w:pPr>
            <w:r>
              <w:rPr>
                <w:rFonts w:ascii="宋体" w:hAnsi="宋体" w:hint="eastAsia"/>
                <w:b/>
                <w:sz w:val="20"/>
              </w:rPr>
              <w:t>2</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AC283A">
            <w:pPr>
              <w:spacing w:line="20" w:lineRule="auto"/>
              <w:jc w:val="right"/>
              <w:rPr>
                <w:rFonts w:ascii="宋体" w:hAnsi="宋体"/>
                <w:b/>
                <w:sz w:val="20"/>
              </w:rPr>
            </w:pPr>
            <w:r>
              <w:rPr>
                <w:rFonts w:ascii="宋体" w:hAnsi="宋体" w:hint="eastAsia"/>
                <w:b/>
                <w:sz w:val="20"/>
              </w:rPr>
              <w:t>2</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AC283A">
            <w:pPr>
              <w:spacing w:line="20" w:lineRule="auto"/>
              <w:jc w:val="right"/>
              <w:rPr>
                <w:rFonts w:ascii="宋体" w:hAnsi="宋体"/>
                <w:b/>
                <w:sz w:val="20"/>
              </w:rPr>
            </w:pPr>
            <w:r>
              <w:rPr>
                <w:rFonts w:ascii="宋体" w:hAnsi="宋体" w:hint="eastAsia"/>
                <w:b/>
                <w:sz w:val="20"/>
              </w:rPr>
              <w:t>2</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347"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76" w:type="pct"/>
            <w:vMerge w:val="restart"/>
          </w:tcPr>
          <w:p w:rsidR="001D6C3C" w:rsidRDefault="00AC283A">
            <w:pPr>
              <w:spacing w:line="20" w:lineRule="auto"/>
              <w:jc w:val="right"/>
              <w:rPr>
                <w:rFonts w:ascii="宋体" w:hAnsi="宋体"/>
                <w:b/>
                <w:sz w:val="20"/>
              </w:rPr>
            </w:pPr>
            <w:r>
              <w:rPr>
                <w:rFonts w:ascii="宋体" w:hAnsi="宋体" w:hint="eastAsia"/>
                <w:b/>
                <w:sz w:val="20"/>
              </w:rPr>
              <w:t>2</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357"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195" w:type="pct"/>
            <w:vMerge w:val="restart"/>
          </w:tcPr>
          <w:p w:rsidR="001D6C3C" w:rsidRDefault="000A3310">
            <w:pPr>
              <w:spacing w:line="20" w:lineRule="auto"/>
              <w:jc w:val="right"/>
              <w:rPr>
                <w:rFonts w:ascii="宋体" w:hAnsi="宋体"/>
                <w:b/>
                <w:sz w:val="20"/>
              </w:rPr>
            </w:pPr>
            <w:r>
              <w:rPr>
                <w:rFonts w:ascii="宋体" w:hAnsi="宋体" w:hint="eastAsia"/>
                <w:b/>
                <w:sz w:val="20"/>
              </w:rPr>
              <w:t>1</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194" w:type="pct"/>
            <w:vMerge w:val="restart"/>
          </w:tcPr>
          <w:p w:rsidR="001D6C3C" w:rsidRDefault="000A3310">
            <w:pPr>
              <w:spacing w:line="20" w:lineRule="auto"/>
              <w:jc w:val="right"/>
              <w:rPr>
                <w:rFonts w:ascii="宋体" w:hAnsi="宋体"/>
                <w:b/>
                <w:sz w:val="20"/>
              </w:rPr>
            </w:pPr>
            <w:r>
              <w:rPr>
                <w:rFonts w:ascii="宋体" w:hAnsi="宋体" w:hint="eastAsia"/>
                <w:b/>
                <w:sz w:val="20"/>
              </w:rPr>
              <w:t>1</w:t>
            </w:r>
          </w:p>
        </w:tc>
      </w:tr>
      <w:tr w:rsidR="001D6C3C" w:rsidTr="009D7A08">
        <w:trPr>
          <w:cantSplit/>
          <w:trHeight w:val="312"/>
        </w:trPr>
        <w:tc>
          <w:tcPr>
            <w:tcW w:w="639" w:type="pct"/>
            <w:vMerge w:val="restart"/>
          </w:tcPr>
          <w:p w:rsidR="001D6C3C" w:rsidRDefault="00C55A6C">
            <w:pPr>
              <w:spacing w:line="20" w:lineRule="auto"/>
              <w:jc w:val="center"/>
              <w:rPr>
                <w:rFonts w:ascii="宋体" w:hAnsi="宋体"/>
                <w:b/>
                <w:sz w:val="20"/>
              </w:rPr>
            </w:pPr>
            <w:r>
              <w:rPr>
                <w:rFonts w:ascii="宋体" w:hAnsi="宋体"/>
                <w:b/>
                <w:sz w:val="20"/>
              </w:rPr>
              <w:t>电子信息司</w:t>
            </w:r>
          </w:p>
        </w:tc>
        <w:tc>
          <w:tcPr>
            <w:tcW w:w="276" w:type="pct"/>
            <w:vMerge w:val="restart"/>
          </w:tcPr>
          <w:p w:rsidR="001D6C3C" w:rsidRDefault="00C55A6C">
            <w:pPr>
              <w:spacing w:line="20" w:lineRule="auto"/>
              <w:jc w:val="center"/>
              <w:rPr>
                <w:rFonts w:ascii="宋体" w:hAnsi="宋体"/>
                <w:b/>
                <w:sz w:val="20"/>
              </w:rPr>
            </w:pPr>
            <w:r>
              <w:rPr>
                <w:rFonts w:ascii="宋体" w:hAnsi="宋体"/>
                <w:b/>
                <w:sz w:val="20"/>
              </w:rPr>
              <w:t>17</w:t>
            </w:r>
          </w:p>
        </w:tc>
        <w:tc>
          <w:tcPr>
            <w:tcW w:w="316" w:type="pct"/>
            <w:vMerge w:val="restart"/>
          </w:tcPr>
          <w:p w:rsidR="001D6C3C" w:rsidRDefault="00C55A6C">
            <w:pPr>
              <w:spacing w:line="20" w:lineRule="auto"/>
              <w:jc w:val="center"/>
              <w:rPr>
                <w:rFonts w:ascii="宋体" w:hAnsi="宋体"/>
                <w:b/>
                <w:sz w:val="20"/>
              </w:rPr>
            </w:pPr>
            <w:r>
              <w:rPr>
                <w:rFonts w:ascii="宋体" w:hAnsi="宋体"/>
                <w:b/>
                <w:sz w:val="20"/>
              </w:rPr>
              <w:t>电子</w:t>
            </w:r>
          </w:p>
        </w:tc>
        <w:tc>
          <w:tcPr>
            <w:tcW w:w="276" w:type="pct"/>
            <w:vMerge w:val="restart"/>
          </w:tcPr>
          <w:p w:rsidR="001D6C3C" w:rsidRDefault="00C55A6C">
            <w:pPr>
              <w:spacing w:line="20" w:lineRule="auto"/>
              <w:jc w:val="right"/>
              <w:rPr>
                <w:rFonts w:ascii="宋体" w:hAnsi="宋体"/>
                <w:b/>
                <w:sz w:val="20"/>
              </w:rPr>
            </w:pPr>
            <w:r>
              <w:rPr>
                <w:rFonts w:ascii="宋体" w:hAnsi="宋体"/>
                <w:b/>
                <w:sz w:val="20"/>
              </w:rPr>
              <w:t>17</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17</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16</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1</w:t>
            </w:r>
          </w:p>
        </w:tc>
        <w:tc>
          <w:tcPr>
            <w:tcW w:w="347"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76" w:type="pct"/>
            <w:vMerge w:val="restart"/>
          </w:tcPr>
          <w:p w:rsidR="001D6C3C" w:rsidRDefault="00C55A6C">
            <w:pPr>
              <w:spacing w:line="20" w:lineRule="auto"/>
              <w:jc w:val="right"/>
              <w:rPr>
                <w:rFonts w:ascii="宋体" w:hAnsi="宋体"/>
                <w:b/>
                <w:sz w:val="20"/>
              </w:rPr>
            </w:pPr>
            <w:r>
              <w:rPr>
                <w:rFonts w:ascii="宋体" w:hAnsi="宋体"/>
                <w:b/>
                <w:sz w:val="20"/>
              </w:rPr>
              <w:t>17</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357" w:type="pct"/>
            <w:vMerge w:val="restart"/>
          </w:tcPr>
          <w:p w:rsidR="001D6C3C" w:rsidRDefault="00C55A6C">
            <w:pPr>
              <w:spacing w:line="20" w:lineRule="auto"/>
              <w:jc w:val="right"/>
              <w:rPr>
                <w:rFonts w:ascii="宋体" w:hAnsi="宋体"/>
                <w:b/>
                <w:sz w:val="20"/>
              </w:rPr>
            </w:pPr>
            <w:r>
              <w:rPr>
                <w:rFonts w:ascii="宋体" w:hAnsi="宋体"/>
                <w:b/>
                <w:sz w:val="20"/>
              </w:rPr>
              <w:t>7</w:t>
            </w:r>
          </w:p>
        </w:tc>
        <w:tc>
          <w:tcPr>
            <w:tcW w:w="195" w:type="pct"/>
            <w:vMerge w:val="restart"/>
          </w:tcPr>
          <w:p w:rsidR="001D6C3C" w:rsidRDefault="00C55A6C">
            <w:pPr>
              <w:spacing w:line="20" w:lineRule="auto"/>
              <w:jc w:val="right"/>
              <w:rPr>
                <w:rFonts w:ascii="宋体" w:hAnsi="宋体"/>
                <w:b/>
                <w:sz w:val="20"/>
              </w:rPr>
            </w:pPr>
            <w:r>
              <w:rPr>
                <w:rFonts w:ascii="宋体" w:hAnsi="宋体"/>
                <w:b/>
                <w:sz w:val="20"/>
              </w:rPr>
              <w:t>1</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7</w:t>
            </w:r>
          </w:p>
        </w:tc>
        <w:tc>
          <w:tcPr>
            <w:tcW w:w="194" w:type="pct"/>
            <w:vMerge w:val="restart"/>
          </w:tcPr>
          <w:p w:rsidR="001D6C3C" w:rsidRDefault="00C55A6C">
            <w:pPr>
              <w:spacing w:line="20" w:lineRule="auto"/>
              <w:jc w:val="right"/>
              <w:rPr>
                <w:rFonts w:ascii="宋体" w:hAnsi="宋体"/>
                <w:b/>
                <w:sz w:val="20"/>
              </w:rPr>
            </w:pPr>
            <w:r>
              <w:rPr>
                <w:rFonts w:ascii="宋体" w:hAnsi="宋体"/>
                <w:b/>
                <w:sz w:val="20"/>
              </w:rPr>
              <w:t>9</w:t>
            </w:r>
          </w:p>
        </w:tc>
      </w:tr>
      <w:tr w:rsidR="001D6C3C" w:rsidTr="009D7A08">
        <w:trPr>
          <w:cantSplit/>
          <w:trHeight w:val="312"/>
        </w:trPr>
        <w:tc>
          <w:tcPr>
            <w:tcW w:w="639" w:type="pct"/>
            <w:vMerge w:val="restart"/>
          </w:tcPr>
          <w:p w:rsidR="001D6C3C" w:rsidRDefault="00C55A6C">
            <w:pPr>
              <w:spacing w:line="20" w:lineRule="auto"/>
              <w:jc w:val="center"/>
              <w:rPr>
                <w:rFonts w:ascii="宋体" w:hAnsi="宋体"/>
                <w:b/>
                <w:sz w:val="20"/>
              </w:rPr>
            </w:pPr>
            <w:r>
              <w:rPr>
                <w:rFonts w:ascii="宋体" w:hAnsi="宋体"/>
                <w:b/>
                <w:sz w:val="20"/>
              </w:rPr>
              <w:t>信息通信发展司</w:t>
            </w:r>
          </w:p>
        </w:tc>
        <w:tc>
          <w:tcPr>
            <w:tcW w:w="276" w:type="pct"/>
            <w:vMerge w:val="restart"/>
          </w:tcPr>
          <w:p w:rsidR="001D6C3C" w:rsidRDefault="009D7A08">
            <w:pPr>
              <w:spacing w:line="20" w:lineRule="auto"/>
              <w:jc w:val="center"/>
              <w:rPr>
                <w:rFonts w:ascii="宋体" w:hAnsi="宋体"/>
                <w:b/>
                <w:sz w:val="20"/>
              </w:rPr>
            </w:pPr>
            <w:r>
              <w:rPr>
                <w:rFonts w:ascii="宋体" w:hAnsi="宋体" w:hint="eastAsia"/>
                <w:b/>
                <w:sz w:val="20"/>
              </w:rPr>
              <w:t>16</w:t>
            </w:r>
          </w:p>
        </w:tc>
        <w:tc>
          <w:tcPr>
            <w:tcW w:w="316" w:type="pct"/>
            <w:vMerge w:val="restart"/>
          </w:tcPr>
          <w:p w:rsidR="001D6C3C" w:rsidRDefault="00C55A6C">
            <w:pPr>
              <w:spacing w:line="20" w:lineRule="auto"/>
              <w:jc w:val="center"/>
              <w:rPr>
                <w:rFonts w:ascii="宋体" w:hAnsi="宋体"/>
                <w:b/>
                <w:sz w:val="20"/>
              </w:rPr>
            </w:pPr>
            <w:r>
              <w:rPr>
                <w:rFonts w:ascii="宋体" w:hAnsi="宋体"/>
                <w:b/>
                <w:sz w:val="20"/>
              </w:rPr>
              <w:t>通信</w:t>
            </w:r>
          </w:p>
        </w:tc>
        <w:tc>
          <w:tcPr>
            <w:tcW w:w="276" w:type="pct"/>
            <w:vMerge w:val="restart"/>
          </w:tcPr>
          <w:p w:rsidR="001D6C3C" w:rsidRDefault="009D7A08">
            <w:pPr>
              <w:spacing w:line="20" w:lineRule="auto"/>
              <w:jc w:val="right"/>
              <w:rPr>
                <w:rFonts w:ascii="宋体" w:hAnsi="宋体"/>
                <w:b/>
                <w:sz w:val="20"/>
              </w:rPr>
            </w:pPr>
            <w:r>
              <w:rPr>
                <w:rFonts w:ascii="宋体" w:hAnsi="宋体" w:hint="eastAsia"/>
                <w:b/>
                <w:sz w:val="20"/>
              </w:rPr>
              <w:t>16</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9D7A08">
            <w:pPr>
              <w:spacing w:line="20" w:lineRule="auto"/>
              <w:jc w:val="right"/>
              <w:rPr>
                <w:rFonts w:ascii="宋体" w:hAnsi="宋体"/>
                <w:b/>
                <w:sz w:val="20"/>
              </w:rPr>
            </w:pPr>
            <w:r>
              <w:rPr>
                <w:rFonts w:ascii="宋体" w:hAnsi="宋体" w:hint="eastAsia"/>
                <w:b/>
                <w:sz w:val="20"/>
              </w:rPr>
              <w:t>16</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9D7A08">
            <w:pPr>
              <w:spacing w:line="20" w:lineRule="auto"/>
              <w:jc w:val="right"/>
              <w:rPr>
                <w:rFonts w:ascii="宋体" w:hAnsi="宋体"/>
                <w:b/>
                <w:sz w:val="20"/>
              </w:rPr>
            </w:pPr>
            <w:r>
              <w:rPr>
                <w:rFonts w:ascii="宋体" w:hAnsi="宋体" w:hint="eastAsia"/>
                <w:b/>
                <w:sz w:val="20"/>
              </w:rPr>
              <w:t>13</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3</w:t>
            </w:r>
          </w:p>
        </w:tc>
        <w:tc>
          <w:tcPr>
            <w:tcW w:w="347"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76" w:type="pct"/>
            <w:vMerge w:val="restart"/>
          </w:tcPr>
          <w:p w:rsidR="001D6C3C" w:rsidRDefault="00C55A6C" w:rsidP="009D7A08">
            <w:pPr>
              <w:spacing w:line="20" w:lineRule="auto"/>
              <w:jc w:val="right"/>
              <w:rPr>
                <w:rFonts w:ascii="宋体" w:hAnsi="宋体"/>
                <w:b/>
                <w:sz w:val="20"/>
              </w:rPr>
            </w:pPr>
            <w:r>
              <w:rPr>
                <w:rFonts w:ascii="宋体" w:hAnsi="宋体"/>
                <w:b/>
                <w:sz w:val="20"/>
              </w:rPr>
              <w:t>1</w:t>
            </w:r>
            <w:r w:rsidR="009D7A08">
              <w:rPr>
                <w:rFonts w:ascii="宋体" w:hAnsi="宋体" w:hint="eastAsia"/>
                <w:b/>
                <w:sz w:val="20"/>
              </w:rPr>
              <w:t>6</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357"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195"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1</w:t>
            </w:r>
          </w:p>
        </w:tc>
        <w:tc>
          <w:tcPr>
            <w:tcW w:w="194" w:type="pct"/>
            <w:vMerge w:val="restart"/>
          </w:tcPr>
          <w:p w:rsidR="001D6C3C" w:rsidRDefault="009D7A08">
            <w:pPr>
              <w:spacing w:line="20" w:lineRule="auto"/>
              <w:jc w:val="right"/>
              <w:rPr>
                <w:rFonts w:ascii="宋体" w:hAnsi="宋体"/>
                <w:b/>
                <w:sz w:val="20"/>
              </w:rPr>
            </w:pPr>
            <w:r>
              <w:rPr>
                <w:rFonts w:ascii="宋体" w:hAnsi="宋体" w:hint="eastAsia"/>
                <w:b/>
                <w:sz w:val="20"/>
              </w:rPr>
              <w:t>15</w:t>
            </w:r>
          </w:p>
        </w:tc>
      </w:tr>
      <w:tr w:rsidR="001D6C3C" w:rsidTr="009D7A08">
        <w:trPr>
          <w:cantSplit/>
          <w:trHeight w:val="312"/>
        </w:trPr>
        <w:tc>
          <w:tcPr>
            <w:tcW w:w="639" w:type="pct"/>
            <w:vMerge w:val="restart"/>
          </w:tcPr>
          <w:p w:rsidR="001D6C3C" w:rsidRDefault="00C55A6C">
            <w:pPr>
              <w:spacing w:line="20" w:lineRule="auto"/>
              <w:jc w:val="center"/>
              <w:rPr>
                <w:rFonts w:ascii="宋体" w:hAnsi="宋体"/>
                <w:b/>
                <w:sz w:val="20"/>
              </w:rPr>
            </w:pPr>
            <w:r>
              <w:rPr>
                <w:rFonts w:ascii="宋体" w:hAnsi="宋体"/>
                <w:b/>
                <w:sz w:val="20"/>
              </w:rPr>
              <w:t>信息通信管理局</w:t>
            </w:r>
          </w:p>
        </w:tc>
        <w:tc>
          <w:tcPr>
            <w:tcW w:w="276" w:type="pct"/>
            <w:vMerge w:val="restart"/>
          </w:tcPr>
          <w:p w:rsidR="001D6C3C" w:rsidRDefault="009D7A08">
            <w:pPr>
              <w:spacing w:line="20" w:lineRule="auto"/>
              <w:jc w:val="center"/>
              <w:rPr>
                <w:rFonts w:ascii="宋体" w:hAnsi="宋体"/>
                <w:b/>
                <w:sz w:val="20"/>
              </w:rPr>
            </w:pPr>
            <w:r>
              <w:rPr>
                <w:rFonts w:ascii="宋体" w:hAnsi="宋体" w:hint="eastAsia"/>
                <w:b/>
                <w:sz w:val="20"/>
              </w:rPr>
              <w:t>9</w:t>
            </w:r>
          </w:p>
        </w:tc>
        <w:tc>
          <w:tcPr>
            <w:tcW w:w="316" w:type="pct"/>
            <w:vMerge w:val="restart"/>
          </w:tcPr>
          <w:p w:rsidR="001D6C3C" w:rsidRDefault="00C55A6C">
            <w:pPr>
              <w:spacing w:line="20" w:lineRule="auto"/>
              <w:jc w:val="center"/>
              <w:rPr>
                <w:rFonts w:ascii="宋体" w:hAnsi="宋体"/>
                <w:b/>
                <w:sz w:val="20"/>
              </w:rPr>
            </w:pPr>
            <w:r>
              <w:rPr>
                <w:rFonts w:ascii="宋体" w:hAnsi="宋体"/>
                <w:b/>
                <w:sz w:val="20"/>
              </w:rPr>
              <w:t>通信</w:t>
            </w:r>
          </w:p>
        </w:tc>
        <w:tc>
          <w:tcPr>
            <w:tcW w:w="276" w:type="pct"/>
            <w:vMerge w:val="restart"/>
          </w:tcPr>
          <w:p w:rsidR="001D6C3C" w:rsidRDefault="009D7A08">
            <w:pPr>
              <w:spacing w:line="20" w:lineRule="auto"/>
              <w:jc w:val="right"/>
              <w:rPr>
                <w:rFonts w:ascii="宋体" w:hAnsi="宋体"/>
                <w:b/>
                <w:sz w:val="20"/>
              </w:rPr>
            </w:pPr>
            <w:r>
              <w:rPr>
                <w:rFonts w:ascii="宋体" w:hAnsi="宋体" w:hint="eastAsia"/>
                <w:b/>
                <w:sz w:val="20"/>
              </w:rPr>
              <w:t>9</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9D7A08">
            <w:pPr>
              <w:spacing w:line="20" w:lineRule="auto"/>
              <w:jc w:val="right"/>
              <w:rPr>
                <w:rFonts w:ascii="宋体" w:hAnsi="宋体"/>
                <w:b/>
                <w:sz w:val="20"/>
              </w:rPr>
            </w:pPr>
            <w:r>
              <w:rPr>
                <w:rFonts w:ascii="宋体" w:hAnsi="宋体" w:hint="eastAsia"/>
                <w:b/>
                <w:sz w:val="20"/>
              </w:rPr>
              <w:t>9</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9D7A08">
            <w:pPr>
              <w:spacing w:line="20" w:lineRule="auto"/>
              <w:jc w:val="right"/>
              <w:rPr>
                <w:rFonts w:ascii="宋体" w:hAnsi="宋体"/>
                <w:b/>
                <w:sz w:val="20"/>
              </w:rPr>
            </w:pPr>
            <w:r>
              <w:rPr>
                <w:rFonts w:ascii="宋体" w:hAnsi="宋体" w:hint="eastAsia"/>
                <w:b/>
                <w:sz w:val="20"/>
              </w:rPr>
              <w:t>6</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3</w:t>
            </w:r>
          </w:p>
        </w:tc>
        <w:tc>
          <w:tcPr>
            <w:tcW w:w="347"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276" w:type="pct"/>
            <w:vMerge w:val="restart"/>
          </w:tcPr>
          <w:p w:rsidR="001D6C3C" w:rsidRDefault="009D7A08">
            <w:pPr>
              <w:spacing w:line="20" w:lineRule="auto"/>
              <w:jc w:val="right"/>
              <w:rPr>
                <w:rFonts w:ascii="宋体" w:hAnsi="宋体"/>
                <w:b/>
                <w:sz w:val="20"/>
              </w:rPr>
            </w:pPr>
            <w:r>
              <w:rPr>
                <w:rFonts w:ascii="宋体" w:hAnsi="宋体" w:hint="eastAsia"/>
                <w:b/>
                <w:sz w:val="20"/>
              </w:rPr>
              <w:t>9</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357"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195" w:type="pct"/>
            <w:vMerge w:val="restart"/>
          </w:tcPr>
          <w:p w:rsidR="001D6C3C" w:rsidRDefault="009D7A08">
            <w:pPr>
              <w:spacing w:line="20" w:lineRule="auto"/>
              <w:jc w:val="right"/>
              <w:rPr>
                <w:rFonts w:ascii="宋体" w:hAnsi="宋体"/>
                <w:b/>
                <w:sz w:val="20"/>
              </w:rPr>
            </w:pPr>
            <w:r>
              <w:rPr>
                <w:rFonts w:ascii="宋体" w:hAnsi="宋体" w:hint="eastAsia"/>
                <w:b/>
                <w:sz w:val="20"/>
              </w:rPr>
              <w:t>5</w:t>
            </w:r>
          </w:p>
        </w:tc>
        <w:tc>
          <w:tcPr>
            <w:tcW w:w="236" w:type="pct"/>
            <w:vMerge w:val="restart"/>
          </w:tcPr>
          <w:p w:rsidR="001D6C3C" w:rsidRDefault="00C55A6C">
            <w:pPr>
              <w:spacing w:line="20" w:lineRule="auto"/>
              <w:jc w:val="right"/>
              <w:rPr>
                <w:rFonts w:ascii="宋体" w:hAnsi="宋体"/>
                <w:b/>
                <w:sz w:val="20"/>
              </w:rPr>
            </w:pPr>
            <w:r>
              <w:rPr>
                <w:rFonts w:ascii="宋体" w:hAnsi="宋体"/>
                <w:b/>
                <w:sz w:val="20"/>
              </w:rPr>
              <w:t>0</w:t>
            </w:r>
          </w:p>
        </w:tc>
        <w:tc>
          <w:tcPr>
            <w:tcW w:w="194" w:type="pct"/>
            <w:vMerge w:val="restart"/>
          </w:tcPr>
          <w:p w:rsidR="001D6C3C" w:rsidRDefault="009D7A08">
            <w:pPr>
              <w:spacing w:line="20" w:lineRule="auto"/>
              <w:jc w:val="right"/>
              <w:rPr>
                <w:rFonts w:ascii="宋体" w:hAnsi="宋体"/>
                <w:b/>
                <w:sz w:val="20"/>
              </w:rPr>
            </w:pPr>
            <w:r>
              <w:rPr>
                <w:rFonts w:ascii="宋体" w:hAnsi="宋体" w:hint="eastAsia"/>
                <w:b/>
                <w:sz w:val="20"/>
              </w:rPr>
              <w:t>4</w:t>
            </w:r>
          </w:p>
        </w:tc>
      </w:tr>
      <w:tr w:rsidR="001D6C3C" w:rsidTr="009D7A08">
        <w:trPr>
          <w:cantSplit/>
          <w:trHeight w:val="312"/>
        </w:trPr>
        <w:tc>
          <w:tcPr>
            <w:tcW w:w="639" w:type="pct"/>
          </w:tcPr>
          <w:p w:rsidR="001D6C3C" w:rsidRDefault="00C55A6C">
            <w:pPr>
              <w:spacing w:line="20" w:lineRule="auto"/>
              <w:jc w:val="center"/>
              <w:rPr>
                <w:rFonts w:ascii="宋体" w:hAnsi="宋体"/>
                <w:b/>
                <w:sz w:val="20"/>
              </w:rPr>
            </w:pPr>
            <w:r>
              <w:rPr>
                <w:rFonts w:ascii="宋体" w:hAnsi="宋体"/>
                <w:b/>
                <w:sz w:val="20"/>
              </w:rPr>
              <w:t>无线电管理局</w:t>
            </w:r>
          </w:p>
        </w:tc>
        <w:tc>
          <w:tcPr>
            <w:tcW w:w="276" w:type="pct"/>
          </w:tcPr>
          <w:p w:rsidR="001D6C3C" w:rsidRDefault="009D7A08">
            <w:pPr>
              <w:spacing w:line="20" w:lineRule="auto"/>
              <w:jc w:val="center"/>
              <w:rPr>
                <w:rFonts w:ascii="宋体" w:hAnsi="宋体"/>
                <w:b/>
                <w:sz w:val="20"/>
              </w:rPr>
            </w:pPr>
            <w:r>
              <w:rPr>
                <w:rFonts w:ascii="宋体" w:hAnsi="宋体" w:hint="eastAsia"/>
                <w:b/>
                <w:sz w:val="20"/>
              </w:rPr>
              <w:t>2</w:t>
            </w:r>
          </w:p>
        </w:tc>
        <w:tc>
          <w:tcPr>
            <w:tcW w:w="316" w:type="pct"/>
          </w:tcPr>
          <w:p w:rsidR="001D6C3C" w:rsidRDefault="00C55A6C">
            <w:pPr>
              <w:spacing w:line="20" w:lineRule="auto"/>
              <w:jc w:val="center"/>
              <w:rPr>
                <w:rFonts w:ascii="宋体" w:hAnsi="宋体"/>
                <w:b/>
                <w:sz w:val="20"/>
              </w:rPr>
            </w:pPr>
            <w:r>
              <w:rPr>
                <w:rFonts w:ascii="宋体" w:hAnsi="宋体"/>
                <w:b/>
                <w:sz w:val="20"/>
              </w:rPr>
              <w:t>通信</w:t>
            </w:r>
          </w:p>
        </w:tc>
        <w:tc>
          <w:tcPr>
            <w:tcW w:w="276" w:type="pct"/>
          </w:tcPr>
          <w:p w:rsidR="001D6C3C" w:rsidRDefault="009D7A08">
            <w:pPr>
              <w:spacing w:line="20" w:lineRule="auto"/>
              <w:jc w:val="right"/>
              <w:rPr>
                <w:rFonts w:ascii="宋体" w:hAnsi="宋体"/>
                <w:b/>
                <w:sz w:val="20"/>
              </w:rPr>
            </w:pPr>
            <w:r>
              <w:rPr>
                <w:rFonts w:ascii="宋体" w:hAnsi="宋体" w:hint="eastAsia"/>
                <w:b/>
                <w:sz w:val="20"/>
              </w:rPr>
              <w:t>2</w:t>
            </w:r>
          </w:p>
        </w:tc>
        <w:tc>
          <w:tcPr>
            <w:tcW w:w="236" w:type="pct"/>
          </w:tcPr>
          <w:p w:rsidR="001D6C3C" w:rsidRDefault="00C55A6C">
            <w:pPr>
              <w:spacing w:line="20" w:lineRule="auto"/>
              <w:jc w:val="right"/>
              <w:rPr>
                <w:rFonts w:ascii="宋体" w:hAnsi="宋体"/>
                <w:b/>
                <w:sz w:val="20"/>
              </w:rPr>
            </w:pPr>
            <w:r>
              <w:rPr>
                <w:rFonts w:ascii="宋体" w:hAnsi="宋体"/>
                <w:b/>
                <w:sz w:val="20"/>
              </w:rPr>
              <w:t>0</w:t>
            </w:r>
          </w:p>
        </w:tc>
        <w:tc>
          <w:tcPr>
            <w:tcW w:w="236" w:type="pct"/>
          </w:tcPr>
          <w:p w:rsidR="001D6C3C" w:rsidRDefault="009D7A08">
            <w:pPr>
              <w:spacing w:line="20" w:lineRule="auto"/>
              <w:jc w:val="right"/>
              <w:rPr>
                <w:rFonts w:ascii="宋体" w:hAnsi="宋体"/>
                <w:b/>
                <w:sz w:val="20"/>
              </w:rPr>
            </w:pPr>
            <w:r>
              <w:rPr>
                <w:rFonts w:ascii="宋体" w:hAnsi="宋体" w:hint="eastAsia"/>
                <w:b/>
                <w:sz w:val="20"/>
              </w:rPr>
              <w:t>2</w:t>
            </w:r>
          </w:p>
        </w:tc>
        <w:tc>
          <w:tcPr>
            <w:tcW w:w="236" w:type="pct"/>
          </w:tcPr>
          <w:p w:rsidR="001D6C3C" w:rsidRDefault="00C55A6C">
            <w:pPr>
              <w:spacing w:line="20" w:lineRule="auto"/>
              <w:jc w:val="right"/>
              <w:rPr>
                <w:rFonts w:ascii="宋体" w:hAnsi="宋体"/>
                <w:b/>
                <w:sz w:val="20"/>
              </w:rPr>
            </w:pPr>
            <w:r>
              <w:rPr>
                <w:rFonts w:ascii="宋体" w:hAnsi="宋体"/>
                <w:b/>
                <w:sz w:val="20"/>
              </w:rPr>
              <w:t>0</w:t>
            </w:r>
          </w:p>
        </w:tc>
        <w:tc>
          <w:tcPr>
            <w:tcW w:w="236" w:type="pct"/>
          </w:tcPr>
          <w:p w:rsidR="001D6C3C" w:rsidRDefault="009D7A08">
            <w:pPr>
              <w:spacing w:line="20" w:lineRule="auto"/>
              <w:jc w:val="right"/>
              <w:rPr>
                <w:rFonts w:ascii="宋体" w:hAnsi="宋体"/>
                <w:b/>
                <w:sz w:val="20"/>
              </w:rPr>
            </w:pPr>
            <w:r>
              <w:rPr>
                <w:rFonts w:ascii="宋体" w:hAnsi="宋体" w:hint="eastAsia"/>
                <w:b/>
                <w:sz w:val="20"/>
              </w:rPr>
              <w:t>1</w:t>
            </w:r>
          </w:p>
        </w:tc>
        <w:tc>
          <w:tcPr>
            <w:tcW w:w="236" w:type="pct"/>
          </w:tcPr>
          <w:p w:rsidR="001D6C3C" w:rsidRDefault="00C55A6C">
            <w:pPr>
              <w:spacing w:line="20" w:lineRule="auto"/>
              <w:jc w:val="right"/>
              <w:rPr>
                <w:rFonts w:ascii="宋体" w:hAnsi="宋体"/>
                <w:b/>
                <w:sz w:val="20"/>
              </w:rPr>
            </w:pPr>
            <w:r>
              <w:rPr>
                <w:rFonts w:ascii="宋体" w:hAnsi="宋体"/>
                <w:b/>
                <w:sz w:val="20"/>
              </w:rPr>
              <w:t>1</w:t>
            </w:r>
          </w:p>
        </w:tc>
        <w:tc>
          <w:tcPr>
            <w:tcW w:w="347" w:type="pct"/>
          </w:tcPr>
          <w:p w:rsidR="001D6C3C" w:rsidRDefault="00C55A6C">
            <w:pPr>
              <w:spacing w:line="20" w:lineRule="auto"/>
              <w:jc w:val="right"/>
              <w:rPr>
                <w:rFonts w:ascii="宋体" w:hAnsi="宋体"/>
                <w:b/>
                <w:sz w:val="20"/>
              </w:rPr>
            </w:pPr>
            <w:r>
              <w:rPr>
                <w:rFonts w:ascii="宋体" w:hAnsi="宋体"/>
                <w:b/>
                <w:sz w:val="20"/>
              </w:rPr>
              <w:t>0</w:t>
            </w:r>
          </w:p>
        </w:tc>
        <w:tc>
          <w:tcPr>
            <w:tcW w:w="236" w:type="pct"/>
          </w:tcPr>
          <w:p w:rsidR="001D6C3C" w:rsidRDefault="00C55A6C">
            <w:pPr>
              <w:spacing w:line="20" w:lineRule="auto"/>
              <w:jc w:val="right"/>
              <w:rPr>
                <w:rFonts w:ascii="宋体" w:hAnsi="宋体"/>
                <w:b/>
                <w:sz w:val="20"/>
              </w:rPr>
            </w:pPr>
            <w:r>
              <w:rPr>
                <w:rFonts w:ascii="宋体" w:hAnsi="宋体"/>
                <w:b/>
                <w:sz w:val="20"/>
              </w:rPr>
              <w:t>0</w:t>
            </w:r>
          </w:p>
        </w:tc>
        <w:tc>
          <w:tcPr>
            <w:tcW w:w="236" w:type="pct"/>
          </w:tcPr>
          <w:p w:rsidR="001D6C3C" w:rsidRDefault="00C55A6C">
            <w:pPr>
              <w:spacing w:line="20" w:lineRule="auto"/>
              <w:jc w:val="right"/>
              <w:rPr>
                <w:rFonts w:ascii="宋体" w:hAnsi="宋体"/>
                <w:b/>
                <w:sz w:val="20"/>
              </w:rPr>
            </w:pPr>
            <w:r>
              <w:rPr>
                <w:rFonts w:ascii="宋体" w:hAnsi="宋体"/>
                <w:b/>
                <w:sz w:val="20"/>
              </w:rPr>
              <w:t>0</w:t>
            </w:r>
          </w:p>
        </w:tc>
        <w:tc>
          <w:tcPr>
            <w:tcW w:w="276" w:type="pct"/>
          </w:tcPr>
          <w:p w:rsidR="001D6C3C" w:rsidRDefault="009D7A08">
            <w:pPr>
              <w:spacing w:line="20" w:lineRule="auto"/>
              <w:jc w:val="right"/>
              <w:rPr>
                <w:rFonts w:ascii="宋体" w:hAnsi="宋体"/>
                <w:b/>
                <w:sz w:val="20"/>
              </w:rPr>
            </w:pPr>
            <w:r>
              <w:rPr>
                <w:rFonts w:ascii="宋体" w:hAnsi="宋体" w:hint="eastAsia"/>
                <w:b/>
                <w:sz w:val="20"/>
              </w:rPr>
              <w:t>2</w:t>
            </w:r>
          </w:p>
        </w:tc>
        <w:tc>
          <w:tcPr>
            <w:tcW w:w="236" w:type="pct"/>
          </w:tcPr>
          <w:p w:rsidR="001D6C3C" w:rsidRDefault="00C55A6C">
            <w:pPr>
              <w:spacing w:line="20" w:lineRule="auto"/>
              <w:jc w:val="right"/>
              <w:rPr>
                <w:rFonts w:ascii="宋体" w:hAnsi="宋体"/>
                <w:b/>
                <w:sz w:val="20"/>
              </w:rPr>
            </w:pPr>
            <w:r>
              <w:rPr>
                <w:rFonts w:ascii="宋体" w:hAnsi="宋体"/>
                <w:b/>
                <w:sz w:val="20"/>
              </w:rPr>
              <w:t>0</w:t>
            </w:r>
          </w:p>
        </w:tc>
        <w:tc>
          <w:tcPr>
            <w:tcW w:w="357" w:type="pct"/>
          </w:tcPr>
          <w:p w:rsidR="001D6C3C" w:rsidRDefault="00C55A6C">
            <w:pPr>
              <w:spacing w:line="20" w:lineRule="auto"/>
              <w:jc w:val="right"/>
              <w:rPr>
                <w:rFonts w:ascii="宋体" w:hAnsi="宋体"/>
                <w:b/>
                <w:sz w:val="20"/>
              </w:rPr>
            </w:pPr>
            <w:r>
              <w:rPr>
                <w:rFonts w:ascii="宋体" w:hAnsi="宋体"/>
                <w:b/>
                <w:sz w:val="20"/>
              </w:rPr>
              <w:t>0</w:t>
            </w:r>
          </w:p>
        </w:tc>
        <w:tc>
          <w:tcPr>
            <w:tcW w:w="195" w:type="pct"/>
          </w:tcPr>
          <w:p w:rsidR="001D6C3C" w:rsidRDefault="00C55A6C">
            <w:pPr>
              <w:spacing w:line="20" w:lineRule="auto"/>
              <w:jc w:val="right"/>
              <w:rPr>
                <w:rFonts w:ascii="宋体" w:hAnsi="宋体"/>
                <w:b/>
                <w:sz w:val="20"/>
              </w:rPr>
            </w:pPr>
            <w:r>
              <w:rPr>
                <w:rFonts w:ascii="宋体" w:hAnsi="宋体"/>
                <w:b/>
                <w:sz w:val="20"/>
              </w:rPr>
              <w:t>0</w:t>
            </w:r>
          </w:p>
        </w:tc>
        <w:tc>
          <w:tcPr>
            <w:tcW w:w="236" w:type="pct"/>
          </w:tcPr>
          <w:p w:rsidR="001D6C3C" w:rsidRDefault="00C55A6C">
            <w:pPr>
              <w:spacing w:line="20" w:lineRule="auto"/>
              <w:jc w:val="right"/>
              <w:rPr>
                <w:rFonts w:ascii="宋体" w:hAnsi="宋体"/>
                <w:b/>
                <w:sz w:val="20"/>
              </w:rPr>
            </w:pPr>
            <w:r>
              <w:rPr>
                <w:rFonts w:ascii="宋体" w:hAnsi="宋体"/>
                <w:b/>
                <w:sz w:val="20"/>
              </w:rPr>
              <w:t>1</w:t>
            </w:r>
          </w:p>
        </w:tc>
        <w:tc>
          <w:tcPr>
            <w:tcW w:w="194" w:type="pct"/>
          </w:tcPr>
          <w:p w:rsidR="001D6C3C" w:rsidRDefault="009D7A08">
            <w:pPr>
              <w:spacing w:line="20" w:lineRule="auto"/>
              <w:jc w:val="right"/>
              <w:rPr>
                <w:rFonts w:ascii="宋体" w:hAnsi="宋体"/>
                <w:b/>
                <w:sz w:val="20"/>
              </w:rPr>
            </w:pPr>
            <w:r>
              <w:rPr>
                <w:rFonts w:ascii="宋体" w:hAnsi="宋体" w:hint="eastAsia"/>
                <w:b/>
                <w:sz w:val="20"/>
              </w:rPr>
              <w:t>1</w:t>
            </w:r>
          </w:p>
        </w:tc>
      </w:tr>
      <w:tr w:rsidR="001D6C3C" w:rsidRPr="009D7A08" w:rsidTr="009D7A08">
        <w:trPr>
          <w:cantSplit/>
          <w:trHeight w:val="312"/>
        </w:trPr>
        <w:tc>
          <w:tcPr>
            <w:tcW w:w="639" w:type="pct"/>
          </w:tcPr>
          <w:p w:rsidR="001D6C3C" w:rsidRPr="009D7A08" w:rsidRDefault="00C55A6C" w:rsidP="009D7A08">
            <w:pPr>
              <w:spacing w:line="20" w:lineRule="auto"/>
              <w:jc w:val="center"/>
              <w:rPr>
                <w:rFonts w:ascii="宋体" w:hAnsi="宋体"/>
                <w:b/>
                <w:sz w:val="20"/>
              </w:rPr>
            </w:pPr>
            <w:r w:rsidRPr="009D7A08">
              <w:rPr>
                <w:rFonts w:ascii="宋体" w:hAnsi="宋体"/>
                <w:b/>
                <w:sz w:val="20"/>
              </w:rPr>
              <w:t>网络安全管理局</w:t>
            </w:r>
          </w:p>
        </w:tc>
        <w:tc>
          <w:tcPr>
            <w:tcW w:w="276" w:type="pct"/>
          </w:tcPr>
          <w:p w:rsidR="001D6C3C" w:rsidRPr="009D7A08" w:rsidRDefault="00C55A6C">
            <w:pPr>
              <w:spacing w:line="20" w:lineRule="auto"/>
              <w:jc w:val="center"/>
              <w:rPr>
                <w:rFonts w:ascii="宋体" w:hAnsi="宋体"/>
                <w:b/>
                <w:sz w:val="20"/>
              </w:rPr>
            </w:pPr>
            <w:r w:rsidRPr="009D7A08">
              <w:rPr>
                <w:rFonts w:ascii="宋体" w:hAnsi="宋体"/>
                <w:b/>
                <w:sz w:val="20"/>
              </w:rPr>
              <w:t>5</w:t>
            </w:r>
          </w:p>
        </w:tc>
        <w:tc>
          <w:tcPr>
            <w:tcW w:w="316" w:type="pct"/>
          </w:tcPr>
          <w:p w:rsidR="001D6C3C" w:rsidRPr="009D7A08" w:rsidRDefault="00C55A6C">
            <w:pPr>
              <w:spacing w:line="20" w:lineRule="auto"/>
              <w:jc w:val="center"/>
              <w:rPr>
                <w:rFonts w:ascii="宋体" w:hAnsi="宋体"/>
                <w:b/>
                <w:sz w:val="20"/>
              </w:rPr>
            </w:pPr>
            <w:r w:rsidRPr="009D7A08">
              <w:rPr>
                <w:rFonts w:ascii="宋体" w:hAnsi="宋体"/>
                <w:b/>
                <w:sz w:val="20"/>
              </w:rPr>
              <w:t>通信</w:t>
            </w:r>
          </w:p>
        </w:tc>
        <w:tc>
          <w:tcPr>
            <w:tcW w:w="276" w:type="pct"/>
          </w:tcPr>
          <w:p w:rsidR="001D6C3C" w:rsidRPr="009D7A08" w:rsidRDefault="00C55A6C">
            <w:pPr>
              <w:spacing w:line="20" w:lineRule="auto"/>
              <w:jc w:val="right"/>
              <w:rPr>
                <w:rFonts w:ascii="宋体" w:hAnsi="宋体"/>
                <w:b/>
                <w:sz w:val="20"/>
              </w:rPr>
            </w:pPr>
            <w:r w:rsidRPr="009D7A08">
              <w:rPr>
                <w:rFonts w:ascii="宋体" w:hAnsi="宋体"/>
                <w:b/>
                <w:sz w:val="20"/>
              </w:rPr>
              <w:t>5</w:t>
            </w:r>
          </w:p>
        </w:tc>
        <w:tc>
          <w:tcPr>
            <w:tcW w:w="236" w:type="pct"/>
          </w:tcPr>
          <w:p w:rsidR="001D6C3C" w:rsidRPr="009D7A08" w:rsidRDefault="00C55A6C">
            <w:pPr>
              <w:spacing w:line="20" w:lineRule="auto"/>
              <w:jc w:val="right"/>
              <w:rPr>
                <w:rFonts w:ascii="宋体" w:hAnsi="宋体"/>
                <w:b/>
                <w:sz w:val="20"/>
              </w:rPr>
            </w:pPr>
            <w:r w:rsidRPr="009D7A08">
              <w:rPr>
                <w:rFonts w:ascii="宋体" w:hAnsi="宋体"/>
                <w:b/>
                <w:sz w:val="20"/>
              </w:rPr>
              <w:t>0</w:t>
            </w:r>
          </w:p>
        </w:tc>
        <w:tc>
          <w:tcPr>
            <w:tcW w:w="236" w:type="pct"/>
          </w:tcPr>
          <w:p w:rsidR="001D6C3C" w:rsidRPr="009D7A08" w:rsidRDefault="00C55A6C">
            <w:pPr>
              <w:spacing w:line="20" w:lineRule="auto"/>
              <w:jc w:val="right"/>
              <w:rPr>
                <w:rFonts w:ascii="宋体" w:hAnsi="宋体"/>
                <w:b/>
                <w:sz w:val="20"/>
              </w:rPr>
            </w:pPr>
            <w:r w:rsidRPr="009D7A08">
              <w:rPr>
                <w:rFonts w:ascii="宋体" w:hAnsi="宋体"/>
                <w:b/>
                <w:sz w:val="20"/>
              </w:rPr>
              <w:t>5</w:t>
            </w:r>
          </w:p>
        </w:tc>
        <w:tc>
          <w:tcPr>
            <w:tcW w:w="236" w:type="pct"/>
          </w:tcPr>
          <w:p w:rsidR="001D6C3C" w:rsidRPr="009D7A08" w:rsidRDefault="00C55A6C">
            <w:pPr>
              <w:spacing w:line="20" w:lineRule="auto"/>
              <w:jc w:val="right"/>
              <w:rPr>
                <w:rFonts w:ascii="宋体" w:hAnsi="宋体"/>
                <w:b/>
                <w:sz w:val="20"/>
              </w:rPr>
            </w:pPr>
            <w:r w:rsidRPr="009D7A08">
              <w:rPr>
                <w:rFonts w:ascii="宋体" w:hAnsi="宋体"/>
                <w:b/>
                <w:sz w:val="20"/>
              </w:rPr>
              <w:t>0</w:t>
            </w:r>
          </w:p>
        </w:tc>
        <w:tc>
          <w:tcPr>
            <w:tcW w:w="236" w:type="pct"/>
          </w:tcPr>
          <w:p w:rsidR="001D6C3C" w:rsidRPr="009D7A08" w:rsidRDefault="00C55A6C">
            <w:pPr>
              <w:spacing w:line="20" w:lineRule="auto"/>
              <w:jc w:val="right"/>
              <w:rPr>
                <w:rFonts w:ascii="宋体" w:hAnsi="宋体"/>
                <w:b/>
                <w:sz w:val="20"/>
              </w:rPr>
            </w:pPr>
            <w:r w:rsidRPr="009D7A08">
              <w:rPr>
                <w:rFonts w:ascii="宋体" w:hAnsi="宋体"/>
                <w:b/>
                <w:sz w:val="20"/>
              </w:rPr>
              <w:t>5</w:t>
            </w:r>
          </w:p>
        </w:tc>
        <w:tc>
          <w:tcPr>
            <w:tcW w:w="236" w:type="pct"/>
          </w:tcPr>
          <w:p w:rsidR="001D6C3C" w:rsidRPr="009D7A08" w:rsidRDefault="00C55A6C">
            <w:pPr>
              <w:spacing w:line="20" w:lineRule="auto"/>
              <w:jc w:val="right"/>
              <w:rPr>
                <w:rFonts w:ascii="宋体" w:hAnsi="宋体"/>
                <w:b/>
                <w:sz w:val="20"/>
              </w:rPr>
            </w:pPr>
            <w:r w:rsidRPr="009D7A08">
              <w:rPr>
                <w:rFonts w:ascii="宋体" w:hAnsi="宋体"/>
                <w:b/>
                <w:sz w:val="20"/>
              </w:rPr>
              <w:t>0</w:t>
            </w:r>
          </w:p>
        </w:tc>
        <w:tc>
          <w:tcPr>
            <w:tcW w:w="347" w:type="pct"/>
          </w:tcPr>
          <w:p w:rsidR="001D6C3C" w:rsidRPr="009D7A08" w:rsidRDefault="00C55A6C">
            <w:pPr>
              <w:spacing w:line="20" w:lineRule="auto"/>
              <w:jc w:val="right"/>
              <w:rPr>
                <w:rFonts w:ascii="宋体" w:hAnsi="宋体"/>
                <w:b/>
                <w:sz w:val="20"/>
              </w:rPr>
            </w:pPr>
            <w:r w:rsidRPr="009D7A08">
              <w:rPr>
                <w:rFonts w:ascii="宋体" w:hAnsi="宋体"/>
                <w:b/>
                <w:sz w:val="20"/>
              </w:rPr>
              <w:t>0</w:t>
            </w:r>
          </w:p>
        </w:tc>
        <w:tc>
          <w:tcPr>
            <w:tcW w:w="236" w:type="pct"/>
          </w:tcPr>
          <w:p w:rsidR="001D6C3C" w:rsidRPr="009D7A08" w:rsidRDefault="00C55A6C">
            <w:pPr>
              <w:spacing w:line="20" w:lineRule="auto"/>
              <w:jc w:val="right"/>
              <w:rPr>
                <w:rFonts w:ascii="宋体" w:hAnsi="宋体"/>
                <w:b/>
                <w:sz w:val="20"/>
              </w:rPr>
            </w:pPr>
            <w:r w:rsidRPr="009D7A08">
              <w:rPr>
                <w:rFonts w:ascii="宋体" w:hAnsi="宋体"/>
                <w:b/>
                <w:sz w:val="20"/>
              </w:rPr>
              <w:t>0</w:t>
            </w:r>
          </w:p>
        </w:tc>
        <w:tc>
          <w:tcPr>
            <w:tcW w:w="236" w:type="pct"/>
          </w:tcPr>
          <w:p w:rsidR="001D6C3C" w:rsidRPr="009D7A08" w:rsidRDefault="00C55A6C">
            <w:pPr>
              <w:spacing w:line="20" w:lineRule="auto"/>
              <w:jc w:val="right"/>
              <w:rPr>
                <w:rFonts w:ascii="宋体" w:hAnsi="宋体"/>
                <w:b/>
                <w:sz w:val="20"/>
              </w:rPr>
            </w:pPr>
            <w:r w:rsidRPr="009D7A08">
              <w:rPr>
                <w:rFonts w:ascii="宋体" w:hAnsi="宋体"/>
                <w:b/>
                <w:sz w:val="20"/>
              </w:rPr>
              <w:t>0</w:t>
            </w:r>
          </w:p>
        </w:tc>
        <w:tc>
          <w:tcPr>
            <w:tcW w:w="276" w:type="pct"/>
          </w:tcPr>
          <w:p w:rsidR="001D6C3C" w:rsidRPr="009D7A08" w:rsidRDefault="00C55A6C">
            <w:pPr>
              <w:spacing w:line="20" w:lineRule="auto"/>
              <w:jc w:val="right"/>
              <w:rPr>
                <w:rFonts w:ascii="宋体" w:hAnsi="宋体"/>
                <w:b/>
                <w:sz w:val="20"/>
              </w:rPr>
            </w:pPr>
            <w:r w:rsidRPr="009D7A08">
              <w:rPr>
                <w:rFonts w:ascii="宋体" w:hAnsi="宋体"/>
                <w:b/>
                <w:sz w:val="20"/>
              </w:rPr>
              <w:t>5</w:t>
            </w:r>
          </w:p>
        </w:tc>
        <w:tc>
          <w:tcPr>
            <w:tcW w:w="236" w:type="pct"/>
          </w:tcPr>
          <w:p w:rsidR="001D6C3C" w:rsidRPr="009D7A08" w:rsidRDefault="00C55A6C">
            <w:pPr>
              <w:spacing w:line="20" w:lineRule="auto"/>
              <w:jc w:val="right"/>
              <w:rPr>
                <w:rFonts w:ascii="宋体" w:hAnsi="宋体"/>
                <w:b/>
                <w:sz w:val="20"/>
              </w:rPr>
            </w:pPr>
            <w:r w:rsidRPr="009D7A08">
              <w:rPr>
                <w:rFonts w:ascii="宋体" w:hAnsi="宋体"/>
                <w:b/>
                <w:sz w:val="20"/>
              </w:rPr>
              <w:t>0</w:t>
            </w:r>
          </w:p>
        </w:tc>
        <w:tc>
          <w:tcPr>
            <w:tcW w:w="357" w:type="pct"/>
          </w:tcPr>
          <w:p w:rsidR="001D6C3C" w:rsidRPr="009D7A08" w:rsidRDefault="00C55A6C">
            <w:pPr>
              <w:spacing w:line="20" w:lineRule="auto"/>
              <w:jc w:val="right"/>
              <w:rPr>
                <w:rFonts w:ascii="宋体" w:hAnsi="宋体"/>
                <w:b/>
                <w:sz w:val="20"/>
              </w:rPr>
            </w:pPr>
            <w:r w:rsidRPr="009D7A08">
              <w:rPr>
                <w:rFonts w:ascii="宋体" w:hAnsi="宋体"/>
                <w:b/>
                <w:sz w:val="20"/>
              </w:rPr>
              <w:t>0</w:t>
            </w:r>
          </w:p>
        </w:tc>
        <w:tc>
          <w:tcPr>
            <w:tcW w:w="195" w:type="pct"/>
          </w:tcPr>
          <w:p w:rsidR="001D6C3C" w:rsidRPr="009D7A08" w:rsidRDefault="00C55A6C">
            <w:pPr>
              <w:spacing w:line="20" w:lineRule="auto"/>
              <w:jc w:val="right"/>
              <w:rPr>
                <w:rFonts w:ascii="宋体" w:hAnsi="宋体"/>
                <w:b/>
                <w:sz w:val="20"/>
              </w:rPr>
            </w:pPr>
            <w:r w:rsidRPr="009D7A08">
              <w:rPr>
                <w:rFonts w:ascii="宋体" w:hAnsi="宋体"/>
                <w:b/>
                <w:sz w:val="20"/>
              </w:rPr>
              <w:t>0</w:t>
            </w:r>
          </w:p>
        </w:tc>
        <w:tc>
          <w:tcPr>
            <w:tcW w:w="236" w:type="pct"/>
          </w:tcPr>
          <w:p w:rsidR="001D6C3C" w:rsidRPr="009D7A08" w:rsidRDefault="00C55A6C">
            <w:pPr>
              <w:spacing w:line="20" w:lineRule="auto"/>
              <w:jc w:val="right"/>
              <w:rPr>
                <w:rFonts w:ascii="宋体" w:hAnsi="宋体"/>
                <w:b/>
                <w:sz w:val="20"/>
              </w:rPr>
            </w:pPr>
            <w:r w:rsidRPr="009D7A08">
              <w:rPr>
                <w:rFonts w:ascii="宋体" w:hAnsi="宋体"/>
                <w:b/>
                <w:sz w:val="20"/>
              </w:rPr>
              <w:t>1</w:t>
            </w:r>
          </w:p>
        </w:tc>
        <w:tc>
          <w:tcPr>
            <w:tcW w:w="194" w:type="pct"/>
          </w:tcPr>
          <w:p w:rsidR="001D6C3C" w:rsidRPr="009D7A08" w:rsidRDefault="00C55A6C">
            <w:pPr>
              <w:spacing w:line="20" w:lineRule="auto"/>
              <w:jc w:val="right"/>
              <w:rPr>
                <w:rFonts w:ascii="宋体" w:hAnsi="宋体"/>
                <w:b/>
                <w:sz w:val="20"/>
              </w:rPr>
            </w:pPr>
            <w:r w:rsidRPr="009D7A08">
              <w:rPr>
                <w:rFonts w:ascii="宋体" w:hAnsi="宋体"/>
                <w:b/>
                <w:sz w:val="20"/>
              </w:rPr>
              <w:t>4</w:t>
            </w:r>
          </w:p>
        </w:tc>
      </w:tr>
      <w:tr w:rsidR="009D7A08" w:rsidTr="009D7A08">
        <w:trPr>
          <w:cantSplit/>
          <w:trHeight w:val="312"/>
        </w:trPr>
        <w:tc>
          <w:tcPr>
            <w:tcW w:w="639" w:type="pct"/>
            <w:tcBorders>
              <w:top w:val="single" w:sz="4" w:space="0" w:color="auto"/>
              <w:left w:val="single" w:sz="4" w:space="0" w:color="auto"/>
              <w:bottom w:val="single" w:sz="4" w:space="0" w:color="auto"/>
              <w:right w:val="single" w:sz="4" w:space="0" w:color="auto"/>
            </w:tcBorders>
          </w:tcPr>
          <w:p w:rsidR="009D7A08" w:rsidRDefault="009D7A08" w:rsidP="00704522">
            <w:pPr>
              <w:spacing w:line="20" w:lineRule="auto"/>
              <w:jc w:val="center"/>
              <w:rPr>
                <w:rFonts w:ascii="宋体" w:hAnsi="宋体"/>
                <w:b/>
                <w:sz w:val="20"/>
              </w:rPr>
            </w:pPr>
            <w:r>
              <w:rPr>
                <w:rFonts w:ascii="宋体" w:hAnsi="宋体"/>
                <w:b/>
                <w:sz w:val="20"/>
              </w:rPr>
              <w:t>地方经信委</w:t>
            </w:r>
          </w:p>
        </w:tc>
        <w:tc>
          <w:tcPr>
            <w:tcW w:w="276" w:type="pct"/>
            <w:tcBorders>
              <w:top w:val="single" w:sz="4" w:space="0" w:color="auto"/>
              <w:left w:val="single" w:sz="4" w:space="0" w:color="auto"/>
              <w:bottom w:val="single" w:sz="4" w:space="0" w:color="auto"/>
              <w:right w:val="single" w:sz="4" w:space="0" w:color="auto"/>
            </w:tcBorders>
          </w:tcPr>
          <w:p w:rsidR="009D7A08" w:rsidRDefault="009D7A08" w:rsidP="00704522">
            <w:pPr>
              <w:spacing w:line="20" w:lineRule="auto"/>
              <w:jc w:val="center"/>
              <w:rPr>
                <w:rFonts w:ascii="宋体" w:hAnsi="宋体"/>
                <w:b/>
                <w:sz w:val="20"/>
              </w:rPr>
            </w:pPr>
            <w:r>
              <w:rPr>
                <w:rFonts w:ascii="宋体" w:hAnsi="宋体"/>
                <w:b/>
                <w:sz w:val="20"/>
              </w:rPr>
              <w:t>8</w:t>
            </w:r>
          </w:p>
        </w:tc>
        <w:tc>
          <w:tcPr>
            <w:tcW w:w="316" w:type="pct"/>
            <w:tcBorders>
              <w:top w:val="single" w:sz="4" w:space="0" w:color="auto"/>
              <w:left w:val="single" w:sz="4" w:space="0" w:color="auto"/>
              <w:bottom w:val="single" w:sz="4" w:space="0" w:color="auto"/>
              <w:right w:val="single" w:sz="4" w:space="0" w:color="auto"/>
            </w:tcBorders>
          </w:tcPr>
          <w:p w:rsidR="009D7A08" w:rsidRDefault="009D7A08" w:rsidP="00704522">
            <w:pPr>
              <w:spacing w:line="20" w:lineRule="auto"/>
              <w:jc w:val="center"/>
              <w:rPr>
                <w:rFonts w:ascii="宋体" w:hAnsi="宋体"/>
                <w:b/>
                <w:sz w:val="20"/>
              </w:rPr>
            </w:pPr>
            <w:r>
              <w:rPr>
                <w:rFonts w:ascii="宋体" w:hAnsi="宋体"/>
                <w:b/>
                <w:sz w:val="20"/>
              </w:rPr>
              <w:t>安徽</w:t>
            </w:r>
          </w:p>
        </w:tc>
        <w:tc>
          <w:tcPr>
            <w:tcW w:w="276" w:type="pct"/>
            <w:tcBorders>
              <w:top w:val="single" w:sz="4" w:space="0" w:color="auto"/>
              <w:left w:val="single" w:sz="4" w:space="0" w:color="auto"/>
              <w:bottom w:val="single" w:sz="4" w:space="0" w:color="auto"/>
              <w:right w:val="single" w:sz="4" w:space="0" w:color="auto"/>
            </w:tcBorders>
          </w:tcPr>
          <w:p w:rsidR="009D7A08" w:rsidRDefault="009D7A08" w:rsidP="00704522">
            <w:pPr>
              <w:spacing w:line="20" w:lineRule="auto"/>
              <w:jc w:val="right"/>
              <w:rPr>
                <w:rFonts w:ascii="宋体" w:hAnsi="宋体"/>
                <w:b/>
                <w:sz w:val="20"/>
              </w:rPr>
            </w:pPr>
            <w:r>
              <w:rPr>
                <w:rFonts w:ascii="宋体" w:hAnsi="宋体"/>
                <w:b/>
                <w:sz w:val="20"/>
              </w:rPr>
              <w:t>8</w:t>
            </w:r>
          </w:p>
        </w:tc>
        <w:tc>
          <w:tcPr>
            <w:tcW w:w="236" w:type="pct"/>
            <w:tcBorders>
              <w:top w:val="single" w:sz="4" w:space="0" w:color="auto"/>
              <w:left w:val="single" w:sz="4" w:space="0" w:color="auto"/>
              <w:bottom w:val="single" w:sz="4" w:space="0" w:color="auto"/>
              <w:right w:val="single" w:sz="4" w:space="0" w:color="auto"/>
            </w:tcBorders>
          </w:tcPr>
          <w:p w:rsidR="009D7A08" w:rsidRDefault="009D7A08" w:rsidP="00704522">
            <w:pPr>
              <w:spacing w:line="20" w:lineRule="auto"/>
              <w:jc w:val="right"/>
              <w:rPr>
                <w:rFonts w:ascii="宋体" w:hAnsi="宋体"/>
                <w:b/>
                <w:sz w:val="20"/>
              </w:rPr>
            </w:pPr>
            <w:r>
              <w:rPr>
                <w:rFonts w:ascii="宋体" w:hAnsi="宋体"/>
                <w:b/>
                <w:sz w:val="20"/>
              </w:rPr>
              <w:t>0</w:t>
            </w:r>
          </w:p>
        </w:tc>
        <w:tc>
          <w:tcPr>
            <w:tcW w:w="236" w:type="pct"/>
            <w:tcBorders>
              <w:top w:val="single" w:sz="4" w:space="0" w:color="auto"/>
              <w:left w:val="single" w:sz="4" w:space="0" w:color="auto"/>
              <w:bottom w:val="single" w:sz="4" w:space="0" w:color="auto"/>
              <w:right w:val="single" w:sz="4" w:space="0" w:color="auto"/>
            </w:tcBorders>
          </w:tcPr>
          <w:p w:rsidR="009D7A08" w:rsidRDefault="009D7A08" w:rsidP="00704522">
            <w:pPr>
              <w:spacing w:line="20" w:lineRule="auto"/>
              <w:jc w:val="right"/>
              <w:rPr>
                <w:rFonts w:ascii="宋体" w:hAnsi="宋体"/>
                <w:b/>
                <w:sz w:val="20"/>
              </w:rPr>
            </w:pPr>
            <w:r>
              <w:rPr>
                <w:rFonts w:ascii="宋体" w:hAnsi="宋体"/>
                <w:b/>
                <w:sz w:val="20"/>
              </w:rPr>
              <w:t>8</w:t>
            </w:r>
          </w:p>
        </w:tc>
        <w:tc>
          <w:tcPr>
            <w:tcW w:w="236" w:type="pct"/>
            <w:tcBorders>
              <w:top w:val="single" w:sz="4" w:space="0" w:color="auto"/>
              <w:left w:val="single" w:sz="4" w:space="0" w:color="auto"/>
              <w:bottom w:val="single" w:sz="4" w:space="0" w:color="auto"/>
              <w:right w:val="single" w:sz="4" w:space="0" w:color="auto"/>
            </w:tcBorders>
          </w:tcPr>
          <w:p w:rsidR="009D7A08" w:rsidRDefault="009D7A08" w:rsidP="00704522">
            <w:pPr>
              <w:spacing w:line="20" w:lineRule="auto"/>
              <w:jc w:val="right"/>
              <w:rPr>
                <w:rFonts w:ascii="宋体" w:hAnsi="宋体"/>
                <w:b/>
                <w:sz w:val="20"/>
              </w:rPr>
            </w:pPr>
            <w:r>
              <w:rPr>
                <w:rFonts w:ascii="宋体" w:hAnsi="宋体"/>
                <w:b/>
                <w:sz w:val="20"/>
              </w:rPr>
              <w:t>0</w:t>
            </w:r>
          </w:p>
        </w:tc>
        <w:tc>
          <w:tcPr>
            <w:tcW w:w="236" w:type="pct"/>
            <w:tcBorders>
              <w:top w:val="single" w:sz="4" w:space="0" w:color="auto"/>
              <w:left w:val="single" w:sz="4" w:space="0" w:color="auto"/>
              <w:bottom w:val="single" w:sz="4" w:space="0" w:color="auto"/>
              <w:right w:val="single" w:sz="4" w:space="0" w:color="auto"/>
            </w:tcBorders>
          </w:tcPr>
          <w:p w:rsidR="009D7A08" w:rsidRDefault="009D7A08" w:rsidP="00704522">
            <w:pPr>
              <w:spacing w:line="20" w:lineRule="auto"/>
              <w:jc w:val="right"/>
              <w:rPr>
                <w:rFonts w:ascii="宋体" w:hAnsi="宋体"/>
                <w:b/>
                <w:sz w:val="20"/>
              </w:rPr>
            </w:pPr>
            <w:r>
              <w:rPr>
                <w:rFonts w:ascii="宋体" w:hAnsi="宋体"/>
                <w:b/>
                <w:sz w:val="20"/>
              </w:rPr>
              <w:t>8</w:t>
            </w:r>
          </w:p>
        </w:tc>
        <w:tc>
          <w:tcPr>
            <w:tcW w:w="236" w:type="pct"/>
            <w:tcBorders>
              <w:top w:val="single" w:sz="4" w:space="0" w:color="auto"/>
              <w:left w:val="single" w:sz="4" w:space="0" w:color="auto"/>
              <w:bottom w:val="single" w:sz="4" w:space="0" w:color="auto"/>
              <w:right w:val="single" w:sz="4" w:space="0" w:color="auto"/>
            </w:tcBorders>
          </w:tcPr>
          <w:p w:rsidR="009D7A08" w:rsidRDefault="009D7A08" w:rsidP="00704522">
            <w:pPr>
              <w:spacing w:line="20" w:lineRule="auto"/>
              <w:jc w:val="right"/>
              <w:rPr>
                <w:rFonts w:ascii="宋体" w:hAnsi="宋体"/>
                <w:b/>
                <w:sz w:val="20"/>
              </w:rPr>
            </w:pPr>
            <w:r>
              <w:rPr>
                <w:rFonts w:ascii="宋体" w:hAnsi="宋体"/>
                <w:b/>
                <w:sz w:val="20"/>
              </w:rPr>
              <w:t>0</w:t>
            </w:r>
          </w:p>
        </w:tc>
        <w:tc>
          <w:tcPr>
            <w:tcW w:w="347" w:type="pct"/>
            <w:tcBorders>
              <w:top w:val="single" w:sz="4" w:space="0" w:color="auto"/>
              <w:left w:val="single" w:sz="4" w:space="0" w:color="auto"/>
              <w:bottom w:val="single" w:sz="4" w:space="0" w:color="auto"/>
              <w:right w:val="single" w:sz="4" w:space="0" w:color="auto"/>
            </w:tcBorders>
          </w:tcPr>
          <w:p w:rsidR="009D7A08" w:rsidRDefault="009D7A08" w:rsidP="00704522">
            <w:pPr>
              <w:spacing w:line="20" w:lineRule="auto"/>
              <w:jc w:val="right"/>
              <w:rPr>
                <w:rFonts w:ascii="宋体" w:hAnsi="宋体"/>
                <w:b/>
                <w:sz w:val="20"/>
              </w:rPr>
            </w:pPr>
            <w:r>
              <w:rPr>
                <w:rFonts w:ascii="宋体" w:hAnsi="宋体"/>
                <w:b/>
                <w:sz w:val="20"/>
              </w:rPr>
              <w:t>0</w:t>
            </w:r>
          </w:p>
        </w:tc>
        <w:tc>
          <w:tcPr>
            <w:tcW w:w="236" w:type="pct"/>
            <w:tcBorders>
              <w:top w:val="single" w:sz="4" w:space="0" w:color="auto"/>
              <w:left w:val="single" w:sz="4" w:space="0" w:color="auto"/>
              <w:bottom w:val="single" w:sz="4" w:space="0" w:color="auto"/>
              <w:right w:val="single" w:sz="4" w:space="0" w:color="auto"/>
            </w:tcBorders>
          </w:tcPr>
          <w:p w:rsidR="009D7A08" w:rsidRDefault="009D7A08" w:rsidP="00704522">
            <w:pPr>
              <w:spacing w:line="20" w:lineRule="auto"/>
              <w:jc w:val="right"/>
              <w:rPr>
                <w:rFonts w:ascii="宋体" w:hAnsi="宋体"/>
                <w:b/>
                <w:sz w:val="20"/>
              </w:rPr>
            </w:pPr>
            <w:r>
              <w:rPr>
                <w:rFonts w:ascii="宋体" w:hAnsi="宋体"/>
                <w:b/>
                <w:sz w:val="20"/>
              </w:rPr>
              <w:t>0</w:t>
            </w:r>
          </w:p>
        </w:tc>
        <w:tc>
          <w:tcPr>
            <w:tcW w:w="236" w:type="pct"/>
            <w:tcBorders>
              <w:top w:val="single" w:sz="4" w:space="0" w:color="auto"/>
              <w:left w:val="single" w:sz="4" w:space="0" w:color="auto"/>
              <w:bottom w:val="single" w:sz="4" w:space="0" w:color="auto"/>
              <w:right w:val="single" w:sz="4" w:space="0" w:color="auto"/>
            </w:tcBorders>
          </w:tcPr>
          <w:p w:rsidR="009D7A08" w:rsidRDefault="009D7A08" w:rsidP="00704522">
            <w:pPr>
              <w:spacing w:line="20" w:lineRule="auto"/>
              <w:jc w:val="right"/>
              <w:rPr>
                <w:rFonts w:ascii="宋体" w:hAnsi="宋体"/>
                <w:b/>
                <w:sz w:val="20"/>
              </w:rPr>
            </w:pPr>
            <w:r>
              <w:rPr>
                <w:rFonts w:ascii="宋体" w:hAnsi="宋体"/>
                <w:b/>
                <w:sz w:val="20"/>
              </w:rPr>
              <w:t>0</w:t>
            </w:r>
          </w:p>
        </w:tc>
        <w:tc>
          <w:tcPr>
            <w:tcW w:w="276" w:type="pct"/>
            <w:tcBorders>
              <w:top w:val="single" w:sz="4" w:space="0" w:color="auto"/>
              <w:left w:val="single" w:sz="4" w:space="0" w:color="auto"/>
              <w:bottom w:val="single" w:sz="4" w:space="0" w:color="auto"/>
              <w:right w:val="single" w:sz="4" w:space="0" w:color="auto"/>
            </w:tcBorders>
          </w:tcPr>
          <w:p w:rsidR="009D7A08" w:rsidRDefault="009D7A08" w:rsidP="00704522">
            <w:pPr>
              <w:spacing w:line="20" w:lineRule="auto"/>
              <w:jc w:val="right"/>
              <w:rPr>
                <w:rFonts w:ascii="宋体" w:hAnsi="宋体"/>
                <w:b/>
                <w:sz w:val="20"/>
              </w:rPr>
            </w:pPr>
            <w:r>
              <w:rPr>
                <w:rFonts w:ascii="宋体" w:hAnsi="宋体"/>
                <w:b/>
                <w:sz w:val="20"/>
              </w:rPr>
              <w:t>8</w:t>
            </w:r>
          </w:p>
        </w:tc>
        <w:tc>
          <w:tcPr>
            <w:tcW w:w="236" w:type="pct"/>
            <w:tcBorders>
              <w:top w:val="single" w:sz="4" w:space="0" w:color="auto"/>
              <w:left w:val="single" w:sz="4" w:space="0" w:color="auto"/>
              <w:bottom w:val="single" w:sz="4" w:space="0" w:color="auto"/>
              <w:right w:val="single" w:sz="4" w:space="0" w:color="auto"/>
            </w:tcBorders>
          </w:tcPr>
          <w:p w:rsidR="009D7A08" w:rsidRDefault="009D7A08" w:rsidP="00704522">
            <w:pPr>
              <w:spacing w:line="20" w:lineRule="auto"/>
              <w:jc w:val="right"/>
              <w:rPr>
                <w:rFonts w:ascii="宋体" w:hAnsi="宋体"/>
                <w:b/>
                <w:sz w:val="20"/>
              </w:rPr>
            </w:pPr>
            <w:r>
              <w:rPr>
                <w:rFonts w:ascii="宋体" w:hAnsi="宋体"/>
                <w:b/>
                <w:sz w:val="20"/>
              </w:rPr>
              <w:t>0</w:t>
            </w:r>
          </w:p>
        </w:tc>
        <w:tc>
          <w:tcPr>
            <w:tcW w:w="357" w:type="pct"/>
            <w:tcBorders>
              <w:top w:val="single" w:sz="4" w:space="0" w:color="auto"/>
              <w:left w:val="single" w:sz="4" w:space="0" w:color="auto"/>
              <w:bottom w:val="single" w:sz="4" w:space="0" w:color="auto"/>
              <w:right w:val="single" w:sz="4" w:space="0" w:color="auto"/>
            </w:tcBorders>
          </w:tcPr>
          <w:p w:rsidR="009D7A08" w:rsidRDefault="009D7A08" w:rsidP="00704522">
            <w:pPr>
              <w:spacing w:line="20" w:lineRule="auto"/>
              <w:jc w:val="right"/>
              <w:rPr>
                <w:rFonts w:ascii="宋体" w:hAnsi="宋体"/>
                <w:b/>
                <w:sz w:val="20"/>
              </w:rPr>
            </w:pPr>
            <w:r>
              <w:rPr>
                <w:rFonts w:ascii="宋体" w:hAnsi="宋体"/>
                <w:b/>
                <w:sz w:val="20"/>
              </w:rPr>
              <w:t>0</w:t>
            </w:r>
          </w:p>
        </w:tc>
        <w:tc>
          <w:tcPr>
            <w:tcW w:w="195" w:type="pct"/>
            <w:tcBorders>
              <w:top w:val="single" w:sz="4" w:space="0" w:color="auto"/>
              <w:left w:val="single" w:sz="4" w:space="0" w:color="auto"/>
              <w:bottom w:val="single" w:sz="4" w:space="0" w:color="auto"/>
              <w:right w:val="single" w:sz="4" w:space="0" w:color="auto"/>
            </w:tcBorders>
          </w:tcPr>
          <w:p w:rsidR="009D7A08" w:rsidRDefault="009D7A08" w:rsidP="00704522">
            <w:pPr>
              <w:spacing w:line="20" w:lineRule="auto"/>
              <w:jc w:val="right"/>
              <w:rPr>
                <w:rFonts w:ascii="宋体" w:hAnsi="宋体"/>
                <w:b/>
                <w:sz w:val="20"/>
              </w:rPr>
            </w:pPr>
            <w:r>
              <w:rPr>
                <w:rFonts w:ascii="宋体" w:hAnsi="宋体"/>
                <w:b/>
                <w:sz w:val="20"/>
              </w:rPr>
              <w:t>0</w:t>
            </w:r>
          </w:p>
        </w:tc>
        <w:tc>
          <w:tcPr>
            <w:tcW w:w="236" w:type="pct"/>
            <w:tcBorders>
              <w:top w:val="single" w:sz="4" w:space="0" w:color="auto"/>
              <w:left w:val="single" w:sz="4" w:space="0" w:color="auto"/>
              <w:bottom w:val="single" w:sz="4" w:space="0" w:color="auto"/>
              <w:right w:val="single" w:sz="4" w:space="0" w:color="auto"/>
            </w:tcBorders>
          </w:tcPr>
          <w:p w:rsidR="009D7A08" w:rsidRDefault="009D7A08" w:rsidP="00704522">
            <w:pPr>
              <w:spacing w:line="20" w:lineRule="auto"/>
              <w:jc w:val="right"/>
              <w:rPr>
                <w:rFonts w:ascii="宋体" w:hAnsi="宋体"/>
                <w:b/>
                <w:sz w:val="20"/>
              </w:rPr>
            </w:pPr>
            <w:r>
              <w:rPr>
                <w:rFonts w:ascii="宋体" w:hAnsi="宋体"/>
                <w:b/>
                <w:sz w:val="20"/>
              </w:rPr>
              <w:t>0</w:t>
            </w:r>
          </w:p>
        </w:tc>
        <w:tc>
          <w:tcPr>
            <w:tcW w:w="194" w:type="pct"/>
            <w:tcBorders>
              <w:top w:val="single" w:sz="4" w:space="0" w:color="auto"/>
              <w:left w:val="single" w:sz="4" w:space="0" w:color="auto"/>
              <w:bottom w:val="single" w:sz="4" w:space="0" w:color="auto"/>
              <w:right w:val="single" w:sz="4" w:space="0" w:color="auto"/>
            </w:tcBorders>
          </w:tcPr>
          <w:p w:rsidR="009D7A08" w:rsidRDefault="009D7A08" w:rsidP="00704522">
            <w:pPr>
              <w:spacing w:line="20" w:lineRule="auto"/>
              <w:jc w:val="right"/>
              <w:rPr>
                <w:rFonts w:ascii="宋体" w:hAnsi="宋体"/>
                <w:b/>
                <w:sz w:val="20"/>
              </w:rPr>
            </w:pPr>
            <w:r>
              <w:rPr>
                <w:rFonts w:ascii="宋体" w:hAnsi="宋体"/>
                <w:b/>
                <w:sz w:val="20"/>
              </w:rPr>
              <w:t>8</w:t>
            </w:r>
          </w:p>
        </w:tc>
      </w:tr>
    </w:tbl>
    <w:p w:rsidR="001D6C3C" w:rsidRDefault="00C55A6C">
      <w:pPr>
        <w:spacing w:line="20" w:lineRule="auto"/>
        <w:jc w:val="center"/>
        <w:rPr>
          <w:rFonts w:ascii="黑体" w:eastAsia="黑体"/>
          <w:sz w:val="48"/>
        </w:rPr>
      </w:pPr>
      <w:r>
        <w:rPr>
          <w:rFonts w:ascii="宋体" w:hAnsi="宋体"/>
          <w:sz w:val="20"/>
        </w:rPr>
        <w:br w:type="page"/>
      </w:r>
      <w:r>
        <w:rPr>
          <w:rFonts w:ascii="黑体" w:eastAsia="黑体" w:hint="eastAsia"/>
          <w:sz w:val="48"/>
        </w:rPr>
        <w:lastRenderedPageBreak/>
        <w:t>目  录</w:t>
      </w:r>
      <w:bookmarkStart w:id="1" w:name="A2"/>
      <w:bookmarkEnd w:id="1"/>
    </w:p>
    <w:p w:rsidR="000A3310" w:rsidRDefault="00E14D3F">
      <w:pPr>
        <w:spacing w:line="20" w:lineRule="auto"/>
        <w:jc w:val="center"/>
        <w:rPr>
          <w:rFonts w:ascii="宋体" w:hAnsi="宋体"/>
          <w:noProof/>
          <w:sz w:val="20"/>
        </w:rPr>
        <w:sectPr w:rsidR="000A3310" w:rsidSect="000A3310">
          <w:footerReference w:type="default" r:id="rId8"/>
          <w:pgSz w:w="16838" w:h="11906" w:orient="landscape" w:code="9"/>
          <w:pgMar w:top="663" w:right="663" w:bottom="663" w:left="1230" w:header="284" w:footer="425" w:gutter="0"/>
          <w:cols w:space="425"/>
          <w:titlePg/>
          <w:docGrid w:type="linesAndChars" w:linePitch="312"/>
        </w:sectPr>
      </w:pPr>
      <w:r>
        <w:rPr>
          <w:rFonts w:ascii="宋体" w:hAnsi="宋体"/>
          <w:sz w:val="20"/>
        </w:rPr>
        <w:fldChar w:fldCharType="begin"/>
      </w:r>
      <w:r w:rsidR="00374BE8">
        <w:rPr>
          <w:rFonts w:ascii="宋体" w:hAnsi="宋体"/>
          <w:sz w:val="20"/>
        </w:rPr>
        <w:instrText xml:space="preserve"> INDEX \e "</w:instrText>
      </w:r>
      <w:r w:rsidR="00374BE8">
        <w:rPr>
          <w:rFonts w:ascii="宋体" w:hAnsi="宋体"/>
          <w:sz w:val="20"/>
        </w:rPr>
        <w:tab/>
        <w:instrText xml:space="preserve">" \y \o "P" \c "1" \z "2052" </w:instrText>
      </w:r>
      <w:r>
        <w:rPr>
          <w:rFonts w:ascii="宋体" w:hAnsi="宋体"/>
          <w:sz w:val="20"/>
        </w:rPr>
        <w:fldChar w:fldCharType="separate"/>
      </w:r>
    </w:p>
    <w:p w:rsidR="000A3310" w:rsidRPr="000A3310" w:rsidRDefault="000A3310">
      <w:pPr>
        <w:pStyle w:val="1"/>
        <w:tabs>
          <w:tab w:val="right" w:leader="dot" w:pos="14935"/>
        </w:tabs>
        <w:rPr>
          <w:b/>
          <w:noProof/>
        </w:rPr>
      </w:pPr>
      <w:r w:rsidRPr="000A3310">
        <w:rPr>
          <w:rFonts w:hint="eastAsia"/>
          <w:b/>
          <w:noProof/>
        </w:rPr>
        <w:lastRenderedPageBreak/>
        <w:t>化工行业</w:t>
      </w:r>
      <w:r w:rsidRPr="000A3310">
        <w:rPr>
          <w:b/>
          <w:noProof/>
        </w:rPr>
        <w:tab/>
        <w:t>6</w:t>
      </w:r>
    </w:p>
    <w:p w:rsidR="000A3310" w:rsidRDefault="000A3310" w:rsidP="000A3310">
      <w:pPr>
        <w:pStyle w:val="1"/>
        <w:tabs>
          <w:tab w:val="right" w:leader="dot" w:pos="14935"/>
        </w:tabs>
        <w:ind w:firstLineChars="200" w:firstLine="420"/>
        <w:rPr>
          <w:noProof/>
        </w:rPr>
      </w:pPr>
      <w:r>
        <w:rPr>
          <w:rFonts w:hint="eastAsia"/>
          <w:noProof/>
        </w:rPr>
        <w:t>重点项目</w:t>
      </w:r>
      <w:r>
        <w:rPr>
          <w:noProof/>
        </w:rPr>
        <w:tab/>
        <w:t>6</w:t>
      </w:r>
    </w:p>
    <w:p w:rsidR="000A3310" w:rsidRDefault="000A3310" w:rsidP="000A3310">
      <w:pPr>
        <w:pStyle w:val="1"/>
        <w:tabs>
          <w:tab w:val="right" w:leader="dot" w:pos="14935"/>
        </w:tabs>
        <w:ind w:firstLineChars="200" w:firstLine="420"/>
        <w:rPr>
          <w:noProof/>
        </w:rPr>
      </w:pPr>
      <w:r>
        <w:rPr>
          <w:rFonts w:hint="eastAsia"/>
          <w:noProof/>
        </w:rPr>
        <w:t>基础公益类项目</w:t>
      </w:r>
      <w:r>
        <w:rPr>
          <w:noProof/>
        </w:rPr>
        <w:tab/>
        <w:t>9</w:t>
      </w:r>
    </w:p>
    <w:p w:rsidR="000A3310" w:rsidRDefault="000A3310" w:rsidP="000A3310">
      <w:pPr>
        <w:pStyle w:val="1"/>
        <w:tabs>
          <w:tab w:val="right" w:leader="dot" w:pos="14935"/>
        </w:tabs>
        <w:ind w:firstLineChars="200" w:firstLine="420"/>
        <w:rPr>
          <w:noProof/>
        </w:rPr>
      </w:pPr>
      <w:r>
        <w:rPr>
          <w:rFonts w:hint="eastAsia"/>
          <w:noProof/>
        </w:rPr>
        <w:t>一般项目</w:t>
      </w:r>
      <w:r>
        <w:rPr>
          <w:noProof/>
        </w:rPr>
        <w:tab/>
        <w:t>11</w:t>
      </w:r>
    </w:p>
    <w:p w:rsidR="000A3310" w:rsidRPr="000A3310" w:rsidRDefault="000A3310" w:rsidP="000A3310">
      <w:pPr>
        <w:pStyle w:val="1"/>
        <w:tabs>
          <w:tab w:val="right" w:leader="dot" w:pos="14935"/>
        </w:tabs>
        <w:rPr>
          <w:b/>
          <w:noProof/>
        </w:rPr>
      </w:pPr>
      <w:r w:rsidRPr="000A3310">
        <w:rPr>
          <w:rFonts w:hint="eastAsia"/>
          <w:b/>
          <w:noProof/>
        </w:rPr>
        <w:t>建材行业</w:t>
      </w:r>
      <w:r w:rsidRPr="000A3310">
        <w:rPr>
          <w:b/>
          <w:noProof/>
        </w:rPr>
        <w:tab/>
        <w:t>21</w:t>
      </w:r>
    </w:p>
    <w:p w:rsidR="000A3310" w:rsidRDefault="000A3310" w:rsidP="000A3310">
      <w:pPr>
        <w:pStyle w:val="1"/>
        <w:tabs>
          <w:tab w:val="right" w:leader="dot" w:pos="14935"/>
        </w:tabs>
        <w:ind w:firstLineChars="200" w:firstLine="420"/>
        <w:rPr>
          <w:noProof/>
        </w:rPr>
      </w:pPr>
      <w:r>
        <w:rPr>
          <w:rFonts w:hint="eastAsia"/>
          <w:noProof/>
        </w:rPr>
        <w:t>重点项目</w:t>
      </w:r>
      <w:r>
        <w:rPr>
          <w:noProof/>
        </w:rPr>
        <w:tab/>
        <w:t>21</w:t>
      </w:r>
    </w:p>
    <w:p w:rsidR="000A3310" w:rsidRDefault="000A3310" w:rsidP="000A3310">
      <w:pPr>
        <w:pStyle w:val="1"/>
        <w:tabs>
          <w:tab w:val="right" w:leader="dot" w:pos="14935"/>
        </w:tabs>
        <w:ind w:firstLineChars="200" w:firstLine="420"/>
        <w:rPr>
          <w:noProof/>
        </w:rPr>
      </w:pPr>
      <w:r>
        <w:rPr>
          <w:rFonts w:hint="eastAsia"/>
          <w:noProof/>
        </w:rPr>
        <w:t>基础公益类项目</w:t>
      </w:r>
      <w:r>
        <w:rPr>
          <w:noProof/>
        </w:rPr>
        <w:tab/>
        <w:t>21</w:t>
      </w:r>
    </w:p>
    <w:p w:rsidR="000A3310" w:rsidRDefault="000A3310" w:rsidP="000A3310">
      <w:pPr>
        <w:pStyle w:val="1"/>
        <w:tabs>
          <w:tab w:val="right" w:leader="dot" w:pos="14935"/>
        </w:tabs>
        <w:ind w:firstLineChars="200" w:firstLine="420"/>
        <w:rPr>
          <w:noProof/>
        </w:rPr>
      </w:pPr>
      <w:r>
        <w:rPr>
          <w:rFonts w:hint="eastAsia"/>
          <w:noProof/>
        </w:rPr>
        <w:t>一般项目</w:t>
      </w:r>
      <w:r>
        <w:rPr>
          <w:noProof/>
        </w:rPr>
        <w:tab/>
        <w:t>22</w:t>
      </w:r>
    </w:p>
    <w:p w:rsidR="000A3310" w:rsidRPr="000A3310" w:rsidRDefault="000A3310" w:rsidP="000A3310">
      <w:pPr>
        <w:pStyle w:val="1"/>
        <w:tabs>
          <w:tab w:val="right" w:leader="dot" w:pos="14935"/>
        </w:tabs>
        <w:rPr>
          <w:b/>
          <w:noProof/>
        </w:rPr>
      </w:pPr>
      <w:r w:rsidRPr="000A3310">
        <w:rPr>
          <w:rFonts w:hint="eastAsia"/>
          <w:b/>
          <w:noProof/>
        </w:rPr>
        <w:t>钢铁行业</w:t>
      </w:r>
      <w:r w:rsidRPr="000A3310">
        <w:rPr>
          <w:b/>
          <w:noProof/>
        </w:rPr>
        <w:tab/>
        <w:t>24</w:t>
      </w:r>
    </w:p>
    <w:p w:rsidR="000A3310" w:rsidRDefault="000A3310" w:rsidP="000A3310">
      <w:pPr>
        <w:pStyle w:val="1"/>
        <w:tabs>
          <w:tab w:val="right" w:leader="dot" w:pos="14935"/>
        </w:tabs>
        <w:ind w:firstLineChars="200" w:firstLine="420"/>
        <w:rPr>
          <w:noProof/>
        </w:rPr>
      </w:pPr>
      <w:r>
        <w:rPr>
          <w:rFonts w:hint="eastAsia"/>
          <w:noProof/>
        </w:rPr>
        <w:t>重点项目</w:t>
      </w:r>
      <w:r>
        <w:rPr>
          <w:noProof/>
        </w:rPr>
        <w:tab/>
        <w:t>24</w:t>
      </w:r>
    </w:p>
    <w:p w:rsidR="000A3310" w:rsidRDefault="000A3310" w:rsidP="000A3310">
      <w:pPr>
        <w:pStyle w:val="1"/>
        <w:tabs>
          <w:tab w:val="right" w:leader="dot" w:pos="14935"/>
        </w:tabs>
        <w:ind w:firstLineChars="200" w:firstLine="420"/>
        <w:rPr>
          <w:noProof/>
        </w:rPr>
      </w:pPr>
      <w:r>
        <w:rPr>
          <w:rFonts w:hint="eastAsia"/>
          <w:noProof/>
        </w:rPr>
        <w:t>基础公益类项目</w:t>
      </w:r>
      <w:r>
        <w:rPr>
          <w:noProof/>
        </w:rPr>
        <w:tab/>
        <w:t>24</w:t>
      </w:r>
    </w:p>
    <w:p w:rsidR="000A3310" w:rsidRDefault="000A3310" w:rsidP="000A3310">
      <w:pPr>
        <w:pStyle w:val="1"/>
        <w:tabs>
          <w:tab w:val="right" w:leader="dot" w:pos="14935"/>
        </w:tabs>
        <w:ind w:firstLineChars="200" w:firstLine="420"/>
        <w:rPr>
          <w:noProof/>
        </w:rPr>
      </w:pPr>
      <w:r>
        <w:rPr>
          <w:rFonts w:hint="eastAsia"/>
          <w:noProof/>
        </w:rPr>
        <w:t>一般项目</w:t>
      </w:r>
      <w:r>
        <w:rPr>
          <w:noProof/>
        </w:rPr>
        <w:tab/>
        <w:t>25</w:t>
      </w:r>
    </w:p>
    <w:p w:rsidR="000A3310" w:rsidRPr="000A3310" w:rsidRDefault="000A3310" w:rsidP="000A3310">
      <w:pPr>
        <w:pStyle w:val="1"/>
        <w:tabs>
          <w:tab w:val="right" w:leader="dot" w:pos="14935"/>
        </w:tabs>
        <w:rPr>
          <w:b/>
          <w:noProof/>
        </w:rPr>
      </w:pPr>
      <w:r w:rsidRPr="000A3310">
        <w:rPr>
          <w:rFonts w:hint="eastAsia"/>
          <w:b/>
          <w:noProof/>
        </w:rPr>
        <w:t>有色行业</w:t>
      </w:r>
      <w:r w:rsidRPr="000A3310">
        <w:rPr>
          <w:b/>
          <w:noProof/>
        </w:rPr>
        <w:tab/>
        <w:t>27</w:t>
      </w:r>
    </w:p>
    <w:p w:rsidR="000A3310" w:rsidRDefault="000A3310" w:rsidP="000A3310">
      <w:pPr>
        <w:pStyle w:val="1"/>
        <w:tabs>
          <w:tab w:val="right" w:leader="dot" w:pos="14935"/>
        </w:tabs>
        <w:ind w:firstLineChars="200" w:firstLine="420"/>
        <w:rPr>
          <w:noProof/>
        </w:rPr>
      </w:pPr>
      <w:r>
        <w:rPr>
          <w:rFonts w:hint="eastAsia"/>
          <w:noProof/>
        </w:rPr>
        <w:t>重点项目</w:t>
      </w:r>
      <w:r>
        <w:rPr>
          <w:noProof/>
        </w:rPr>
        <w:tab/>
        <w:t>27</w:t>
      </w:r>
    </w:p>
    <w:p w:rsidR="000A3310" w:rsidRDefault="000A3310" w:rsidP="000A3310">
      <w:pPr>
        <w:pStyle w:val="1"/>
        <w:tabs>
          <w:tab w:val="right" w:leader="dot" w:pos="14935"/>
        </w:tabs>
        <w:ind w:firstLineChars="200" w:firstLine="420"/>
        <w:rPr>
          <w:noProof/>
        </w:rPr>
      </w:pPr>
      <w:r>
        <w:rPr>
          <w:rFonts w:hint="eastAsia"/>
          <w:noProof/>
        </w:rPr>
        <w:t>基础公益类项目</w:t>
      </w:r>
      <w:r>
        <w:rPr>
          <w:noProof/>
        </w:rPr>
        <w:tab/>
        <w:t>27</w:t>
      </w:r>
    </w:p>
    <w:p w:rsidR="000A3310" w:rsidRDefault="000A3310" w:rsidP="000A3310">
      <w:pPr>
        <w:pStyle w:val="1"/>
        <w:tabs>
          <w:tab w:val="right" w:leader="dot" w:pos="14935"/>
        </w:tabs>
        <w:ind w:firstLineChars="200" w:firstLine="420"/>
        <w:rPr>
          <w:noProof/>
        </w:rPr>
      </w:pPr>
      <w:r>
        <w:rPr>
          <w:rFonts w:hint="eastAsia"/>
          <w:noProof/>
        </w:rPr>
        <w:t>一般项目</w:t>
      </w:r>
      <w:r>
        <w:rPr>
          <w:noProof/>
        </w:rPr>
        <w:tab/>
        <w:t>38</w:t>
      </w:r>
    </w:p>
    <w:p w:rsidR="000A3310" w:rsidRPr="000A3310" w:rsidRDefault="000A3310" w:rsidP="000A3310">
      <w:pPr>
        <w:pStyle w:val="1"/>
        <w:tabs>
          <w:tab w:val="right" w:leader="dot" w:pos="14935"/>
        </w:tabs>
        <w:rPr>
          <w:b/>
          <w:noProof/>
        </w:rPr>
      </w:pPr>
      <w:r w:rsidRPr="000A3310">
        <w:rPr>
          <w:rFonts w:hint="eastAsia"/>
          <w:b/>
          <w:noProof/>
        </w:rPr>
        <w:t>稀土行业</w:t>
      </w:r>
      <w:r w:rsidRPr="000A3310">
        <w:rPr>
          <w:b/>
          <w:noProof/>
        </w:rPr>
        <w:tab/>
        <w:t>43</w:t>
      </w:r>
    </w:p>
    <w:p w:rsidR="000A3310" w:rsidRDefault="000A3310" w:rsidP="000A3310">
      <w:pPr>
        <w:pStyle w:val="1"/>
        <w:tabs>
          <w:tab w:val="right" w:leader="dot" w:pos="14935"/>
        </w:tabs>
        <w:ind w:firstLineChars="200" w:firstLine="420"/>
        <w:rPr>
          <w:noProof/>
        </w:rPr>
      </w:pPr>
      <w:r>
        <w:rPr>
          <w:rFonts w:hint="eastAsia"/>
          <w:noProof/>
        </w:rPr>
        <w:t>基础公益类项目</w:t>
      </w:r>
      <w:r>
        <w:rPr>
          <w:noProof/>
        </w:rPr>
        <w:tab/>
        <w:t>43</w:t>
      </w:r>
    </w:p>
    <w:p w:rsidR="000A3310" w:rsidRDefault="000A3310" w:rsidP="000A3310">
      <w:pPr>
        <w:pStyle w:val="1"/>
        <w:tabs>
          <w:tab w:val="right" w:leader="dot" w:pos="14935"/>
        </w:tabs>
        <w:ind w:firstLineChars="200" w:firstLine="420"/>
        <w:rPr>
          <w:noProof/>
        </w:rPr>
      </w:pPr>
      <w:r>
        <w:rPr>
          <w:rFonts w:hint="eastAsia"/>
          <w:noProof/>
        </w:rPr>
        <w:t>一般项目</w:t>
      </w:r>
      <w:r>
        <w:rPr>
          <w:noProof/>
        </w:rPr>
        <w:tab/>
        <w:t>43</w:t>
      </w:r>
    </w:p>
    <w:p w:rsidR="000A3310" w:rsidRPr="000A3310" w:rsidRDefault="000A3310" w:rsidP="000A3310">
      <w:pPr>
        <w:pStyle w:val="1"/>
        <w:tabs>
          <w:tab w:val="right" w:leader="dot" w:pos="14935"/>
        </w:tabs>
        <w:rPr>
          <w:b/>
          <w:noProof/>
        </w:rPr>
      </w:pPr>
      <w:r w:rsidRPr="000A3310">
        <w:rPr>
          <w:rFonts w:hint="eastAsia"/>
          <w:b/>
          <w:noProof/>
        </w:rPr>
        <w:t>黄金行业</w:t>
      </w:r>
      <w:r w:rsidRPr="000A3310">
        <w:rPr>
          <w:b/>
          <w:noProof/>
        </w:rPr>
        <w:tab/>
        <w:t>44</w:t>
      </w:r>
    </w:p>
    <w:p w:rsidR="000A3310" w:rsidRDefault="000A3310" w:rsidP="000A3310">
      <w:pPr>
        <w:pStyle w:val="1"/>
        <w:tabs>
          <w:tab w:val="right" w:leader="dot" w:pos="14935"/>
        </w:tabs>
        <w:ind w:firstLineChars="200" w:firstLine="420"/>
        <w:rPr>
          <w:noProof/>
        </w:rPr>
      </w:pPr>
      <w:r>
        <w:rPr>
          <w:rFonts w:hint="eastAsia"/>
          <w:noProof/>
        </w:rPr>
        <w:t>基础公益类项目</w:t>
      </w:r>
      <w:r>
        <w:rPr>
          <w:noProof/>
        </w:rPr>
        <w:tab/>
        <w:t>44</w:t>
      </w:r>
    </w:p>
    <w:p w:rsidR="000A3310" w:rsidRDefault="000A3310" w:rsidP="000A3310">
      <w:pPr>
        <w:pStyle w:val="1"/>
        <w:tabs>
          <w:tab w:val="right" w:leader="dot" w:pos="14935"/>
        </w:tabs>
        <w:ind w:firstLineChars="200" w:firstLine="420"/>
        <w:rPr>
          <w:noProof/>
        </w:rPr>
      </w:pPr>
      <w:r>
        <w:rPr>
          <w:rFonts w:hint="eastAsia"/>
          <w:noProof/>
        </w:rPr>
        <w:t>一般项目</w:t>
      </w:r>
      <w:r>
        <w:rPr>
          <w:noProof/>
        </w:rPr>
        <w:tab/>
        <w:t>44</w:t>
      </w:r>
    </w:p>
    <w:p w:rsidR="000A3310" w:rsidRPr="000A3310" w:rsidRDefault="000A3310" w:rsidP="000A3310">
      <w:pPr>
        <w:pStyle w:val="1"/>
        <w:tabs>
          <w:tab w:val="right" w:leader="dot" w:pos="14935"/>
        </w:tabs>
        <w:rPr>
          <w:b/>
          <w:noProof/>
        </w:rPr>
      </w:pPr>
      <w:r w:rsidRPr="000A3310">
        <w:rPr>
          <w:rFonts w:hint="eastAsia"/>
          <w:b/>
          <w:noProof/>
        </w:rPr>
        <w:t>汽车行业</w:t>
      </w:r>
      <w:r w:rsidRPr="000A3310">
        <w:rPr>
          <w:b/>
          <w:noProof/>
        </w:rPr>
        <w:tab/>
        <w:t>45</w:t>
      </w:r>
    </w:p>
    <w:p w:rsidR="000A3310" w:rsidRDefault="000A3310" w:rsidP="000A3310">
      <w:pPr>
        <w:pStyle w:val="1"/>
        <w:tabs>
          <w:tab w:val="right" w:leader="dot" w:pos="14935"/>
        </w:tabs>
        <w:ind w:firstLineChars="200" w:firstLine="420"/>
        <w:rPr>
          <w:noProof/>
        </w:rPr>
      </w:pPr>
      <w:r>
        <w:rPr>
          <w:rFonts w:hint="eastAsia"/>
          <w:noProof/>
        </w:rPr>
        <w:t>一般项目</w:t>
      </w:r>
      <w:r>
        <w:rPr>
          <w:noProof/>
        </w:rPr>
        <w:tab/>
        <w:t>45</w:t>
      </w:r>
    </w:p>
    <w:p w:rsidR="000A3310" w:rsidRPr="000A3310" w:rsidRDefault="000A3310" w:rsidP="000A3310">
      <w:pPr>
        <w:pStyle w:val="1"/>
        <w:tabs>
          <w:tab w:val="right" w:leader="dot" w:pos="14935"/>
        </w:tabs>
        <w:rPr>
          <w:b/>
          <w:noProof/>
        </w:rPr>
      </w:pPr>
      <w:r w:rsidRPr="000A3310">
        <w:rPr>
          <w:rFonts w:hint="eastAsia"/>
          <w:b/>
          <w:noProof/>
        </w:rPr>
        <w:t>航空行业</w:t>
      </w:r>
      <w:r w:rsidRPr="000A3310">
        <w:rPr>
          <w:b/>
          <w:noProof/>
        </w:rPr>
        <w:tab/>
        <w:t>46</w:t>
      </w:r>
    </w:p>
    <w:p w:rsidR="000A3310" w:rsidRDefault="000A3310" w:rsidP="000A3310">
      <w:pPr>
        <w:pStyle w:val="1"/>
        <w:tabs>
          <w:tab w:val="right" w:leader="dot" w:pos="14935"/>
        </w:tabs>
        <w:ind w:firstLineChars="200" w:firstLine="420"/>
        <w:rPr>
          <w:noProof/>
        </w:rPr>
      </w:pPr>
      <w:r>
        <w:rPr>
          <w:rFonts w:hint="eastAsia"/>
          <w:noProof/>
        </w:rPr>
        <w:t>一般项目</w:t>
      </w:r>
      <w:r>
        <w:rPr>
          <w:noProof/>
        </w:rPr>
        <w:tab/>
        <w:t>46</w:t>
      </w:r>
    </w:p>
    <w:p w:rsidR="000A3310" w:rsidRPr="000A3310" w:rsidRDefault="000A3310" w:rsidP="000A3310">
      <w:pPr>
        <w:pStyle w:val="1"/>
        <w:tabs>
          <w:tab w:val="right" w:leader="dot" w:pos="14935"/>
        </w:tabs>
        <w:rPr>
          <w:b/>
          <w:noProof/>
        </w:rPr>
      </w:pPr>
      <w:r w:rsidRPr="000A3310">
        <w:rPr>
          <w:rFonts w:hint="eastAsia"/>
          <w:b/>
          <w:noProof/>
        </w:rPr>
        <w:t>轻工行业</w:t>
      </w:r>
      <w:r w:rsidRPr="000A3310">
        <w:rPr>
          <w:b/>
          <w:noProof/>
        </w:rPr>
        <w:tab/>
        <w:t>49</w:t>
      </w:r>
    </w:p>
    <w:p w:rsidR="000A3310" w:rsidRDefault="000A3310" w:rsidP="000A3310">
      <w:pPr>
        <w:pStyle w:val="1"/>
        <w:tabs>
          <w:tab w:val="right" w:leader="dot" w:pos="14935"/>
        </w:tabs>
        <w:ind w:firstLineChars="200" w:firstLine="420"/>
        <w:rPr>
          <w:noProof/>
        </w:rPr>
      </w:pPr>
      <w:r>
        <w:rPr>
          <w:rFonts w:hint="eastAsia"/>
          <w:noProof/>
        </w:rPr>
        <w:t>一般项目</w:t>
      </w:r>
      <w:r>
        <w:rPr>
          <w:noProof/>
        </w:rPr>
        <w:tab/>
        <w:t>49</w:t>
      </w:r>
    </w:p>
    <w:p w:rsidR="000A3310" w:rsidRPr="000A3310" w:rsidRDefault="000A3310" w:rsidP="000A3310">
      <w:pPr>
        <w:pStyle w:val="1"/>
        <w:tabs>
          <w:tab w:val="right" w:leader="dot" w:pos="14935"/>
        </w:tabs>
        <w:rPr>
          <w:b/>
          <w:noProof/>
        </w:rPr>
      </w:pPr>
      <w:r w:rsidRPr="000A3310">
        <w:rPr>
          <w:rFonts w:hint="eastAsia"/>
          <w:b/>
          <w:noProof/>
        </w:rPr>
        <w:t>电子行业</w:t>
      </w:r>
      <w:r w:rsidRPr="000A3310">
        <w:rPr>
          <w:b/>
          <w:noProof/>
        </w:rPr>
        <w:tab/>
        <w:t>52</w:t>
      </w:r>
    </w:p>
    <w:p w:rsidR="000A3310" w:rsidRDefault="000A3310" w:rsidP="000A3310">
      <w:pPr>
        <w:pStyle w:val="1"/>
        <w:tabs>
          <w:tab w:val="right" w:leader="dot" w:pos="14935"/>
        </w:tabs>
        <w:ind w:firstLineChars="200" w:firstLine="420"/>
        <w:rPr>
          <w:noProof/>
        </w:rPr>
      </w:pPr>
      <w:r>
        <w:rPr>
          <w:rFonts w:hint="eastAsia"/>
          <w:noProof/>
        </w:rPr>
        <w:t>重点项目</w:t>
      </w:r>
      <w:r>
        <w:rPr>
          <w:noProof/>
        </w:rPr>
        <w:tab/>
        <w:t>52</w:t>
      </w:r>
    </w:p>
    <w:p w:rsidR="000A3310" w:rsidRDefault="000A3310" w:rsidP="000A3310">
      <w:pPr>
        <w:pStyle w:val="1"/>
        <w:tabs>
          <w:tab w:val="right" w:leader="dot" w:pos="14935"/>
        </w:tabs>
        <w:ind w:firstLineChars="200" w:firstLine="420"/>
        <w:rPr>
          <w:noProof/>
        </w:rPr>
      </w:pPr>
      <w:r>
        <w:rPr>
          <w:rFonts w:hint="eastAsia"/>
          <w:noProof/>
        </w:rPr>
        <w:t>基础公益类项目</w:t>
      </w:r>
      <w:r>
        <w:rPr>
          <w:noProof/>
        </w:rPr>
        <w:tab/>
        <w:t>52</w:t>
      </w:r>
    </w:p>
    <w:p w:rsidR="000A3310" w:rsidRDefault="000A3310" w:rsidP="000A3310">
      <w:pPr>
        <w:pStyle w:val="1"/>
        <w:tabs>
          <w:tab w:val="right" w:leader="dot" w:pos="14935"/>
        </w:tabs>
        <w:ind w:firstLineChars="200" w:firstLine="420"/>
        <w:rPr>
          <w:noProof/>
        </w:rPr>
      </w:pPr>
      <w:r>
        <w:rPr>
          <w:rFonts w:hint="eastAsia"/>
          <w:noProof/>
        </w:rPr>
        <w:lastRenderedPageBreak/>
        <w:t>一般项目</w:t>
      </w:r>
      <w:r>
        <w:rPr>
          <w:noProof/>
        </w:rPr>
        <w:tab/>
        <w:t>53</w:t>
      </w:r>
    </w:p>
    <w:p w:rsidR="000A3310" w:rsidRPr="000A3310" w:rsidRDefault="000A3310">
      <w:pPr>
        <w:pStyle w:val="1"/>
        <w:tabs>
          <w:tab w:val="right" w:leader="dot" w:pos="14935"/>
        </w:tabs>
        <w:rPr>
          <w:b/>
          <w:noProof/>
        </w:rPr>
      </w:pPr>
      <w:r w:rsidRPr="000A3310">
        <w:rPr>
          <w:rFonts w:hint="eastAsia"/>
          <w:b/>
          <w:noProof/>
        </w:rPr>
        <w:t>通信行业</w:t>
      </w:r>
      <w:r w:rsidRPr="000A3310">
        <w:rPr>
          <w:b/>
          <w:noProof/>
        </w:rPr>
        <w:tab/>
        <w:t>55</w:t>
      </w:r>
    </w:p>
    <w:p w:rsidR="000A3310" w:rsidRDefault="000A3310" w:rsidP="000A3310">
      <w:pPr>
        <w:pStyle w:val="1"/>
        <w:tabs>
          <w:tab w:val="right" w:leader="dot" w:pos="14935"/>
        </w:tabs>
        <w:ind w:firstLineChars="200" w:firstLine="420"/>
        <w:rPr>
          <w:noProof/>
        </w:rPr>
      </w:pPr>
      <w:r>
        <w:rPr>
          <w:rFonts w:hint="eastAsia"/>
          <w:noProof/>
        </w:rPr>
        <w:t>重点项目</w:t>
      </w:r>
      <w:r>
        <w:rPr>
          <w:noProof/>
        </w:rPr>
        <w:tab/>
        <w:t>55</w:t>
      </w:r>
    </w:p>
    <w:p w:rsidR="000A3310" w:rsidRDefault="000A3310" w:rsidP="000A3310">
      <w:pPr>
        <w:pStyle w:val="1"/>
        <w:tabs>
          <w:tab w:val="right" w:leader="dot" w:pos="14935"/>
        </w:tabs>
        <w:ind w:firstLineChars="200" w:firstLine="420"/>
        <w:rPr>
          <w:noProof/>
        </w:rPr>
      </w:pPr>
      <w:r>
        <w:rPr>
          <w:rFonts w:hint="eastAsia"/>
          <w:noProof/>
        </w:rPr>
        <w:t>基础公益类项目</w:t>
      </w:r>
      <w:r>
        <w:rPr>
          <w:noProof/>
        </w:rPr>
        <w:tab/>
        <w:t>55</w:t>
      </w:r>
    </w:p>
    <w:p w:rsidR="000A3310" w:rsidRDefault="000A3310" w:rsidP="000A3310">
      <w:pPr>
        <w:pStyle w:val="1"/>
        <w:tabs>
          <w:tab w:val="right" w:leader="dot" w:pos="14935"/>
        </w:tabs>
        <w:ind w:firstLineChars="200" w:firstLine="420"/>
        <w:rPr>
          <w:noProof/>
        </w:rPr>
      </w:pPr>
      <w:r>
        <w:rPr>
          <w:rFonts w:hint="eastAsia"/>
          <w:noProof/>
        </w:rPr>
        <w:t>一般项目</w:t>
      </w:r>
      <w:r>
        <w:rPr>
          <w:noProof/>
        </w:rPr>
        <w:tab/>
        <w:t>56</w:t>
      </w:r>
    </w:p>
    <w:p w:rsidR="000A3310" w:rsidRPr="000A3310" w:rsidRDefault="000A3310">
      <w:pPr>
        <w:pStyle w:val="1"/>
        <w:tabs>
          <w:tab w:val="right" w:leader="dot" w:pos="14935"/>
        </w:tabs>
        <w:rPr>
          <w:b/>
          <w:noProof/>
        </w:rPr>
      </w:pPr>
      <w:r w:rsidRPr="000A3310">
        <w:rPr>
          <w:rFonts w:hint="eastAsia"/>
          <w:b/>
          <w:noProof/>
        </w:rPr>
        <w:t>食品行业</w:t>
      </w:r>
      <w:r w:rsidRPr="000A3310">
        <w:rPr>
          <w:b/>
          <w:noProof/>
        </w:rPr>
        <w:tab/>
        <w:t>62</w:t>
      </w:r>
    </w:p>
    <w:p w:rsidR="000A3310" w:rsidRDefault="000A3310" w:rsidP="000A3310">
      <w:pPr>
        <w:pStyle w:val="1"/>
        <w:tabs>
          <w:tab w:val="right" w:leader="dot" w:pos="14935"/>
        </w:tabs>
        <w:ind w:firstLineChars="200" w:firstLine="420"/>
        <w:rPr>
          <w:noProof/>
        </w:rPr>
      </w:pPr>
      <w:r>
        <w:rPr>
          <w:rFonts w:hint="eastAsia"/>
          <w:noProof/>
        </w:rPr>
        <w:t>重点项目</w:t>
      </w:r>
      <w:r>
        <w:rPr>
          <w:noProof/>
        </w:rPr>
        <w:tab/>
        <w:t>62</w:t>
      </w:r>
    </w:p>
    <w:p w:rsidR="000A3310" w:rsidRDefault="000A3310" w:rsidP="000A3310">
      <w:pPr>
        <w:pStyle w:val="1"/>
        <w:tabs>
          <w:tab w:val="right" w:leader="dot" w:pos="14935"/>
        </w:tabs>
        <w:ind w:firstLineChars="200" w:firstLine="420"/>
        <w:rPr>
          <w:noProof/>
        </w:rPr>
      </w:pPr>
      <w:r>
        <w:rPr>
          <w:rFonts w:hint="eastAsia"/>
          <w:noProof/>
        </w:rPr>
        <w:t>一般项目</w:t>
      </w:r>
      <w:r>
        <w:rPr>
          <w:noProof/>
        </w:rPr>
        <w:tab/>
        <w:t>62</w:t>
      </w:r>
    </w:p>
    <w:p w:rsidR="000A3310" w:rsidRPr="000A3310" w:rsidRDefault="000A3310">
      <w:pPr>
        <w:pStyle w:val="1"/>
        <w:tabs>
          <w:tab w:val="right" w:leader="dot" w:pos="14935"/>
        </w:tabs>
        <w:rPr>
          <w:b/>
          <w:noProof/>
        </w:rPr>
      </w:pPr>
      <w:r w:rsidRPr="000A3310">
        <w:rPr>
          <w:rFonts w:hint="eastAsia"/>
          <w:b/>
          <w:noProof/>
        </w:rPr>
        <w:t>安徽经信委</w:t>
      </w:r>
      <w:r w:rsidRPr="000A3310">
        <w:rPr>
          <w:b/>
          <w:noProof/>
        </w:rPr>
        <w:tab/>
        <w:t>63</w:t>
      </w:r>
    </w:p>
    <w:p w:rsidR="000A3310" w:rsidRDefault="000A3310" w:rsidP="000A3310">
      <w:pPr>
        <w:pStyle w:val="1"/>
        <w:tabs>
          <w:tab w:val="right" w:leader="dot" w:pos="14935"/>
        </w:tabs>
        <w:ind w:firstLineChars="200" w:firstLine="420"/>
        <w:rPr>
          <w:noProof/>
        </w:rPr>
      </w:pPr>
      <w:r>
        <w:rPr>
          <w:rFonts w:hint="eastAsia"/>
          <w:noProof/>
        </w:rPr>
        <w:t>一般项目</w:t>
      </w:r>
      <w:r>
        <w:rPr>
          <w:noProof/>
        </w:rPr>
        <w:tab/>
        <w:t>63</w:t>
      </w:r>
    </w:p>
    <w:p w:rsidR="000A3310" w:rsidRPr="000A3310" w:rsidRDefault="000A3310">
      <w:pPr>
        <w:pStyle w:val="1"/>
        <w:tabs>
          <w:tab w:val="right" w:leader="dot" w:pos="14935"/>
        </w:tabs>
        <w:rPr>
          <w:b/>
          <w:noProof/>
        </w:rPr>
      </w:pPr>
      <w:r w:rsidRPr="000A3310">
        <w:rPr>
          <w:rFonts w:hint="eastAsia"/>
          <w:b/>
          <w:noProof/>
        </w:rPr>
        <w:t>冶金标样</w:t>
      </w:r>
      <w:r w:rsidRPr="000A3310">
        <w:rPr>
          <w:b/>
          <w:noProof/>
        </w:rPr>
        <w:tab/>
        <w:t>64</w:t>
      </w:r>
    </w:p>
    <w:p w:rsidR="000A3310" w:rsidRDefault="000A3310" w:rsidP="000A3310">
      <w:pPr>
        <w:pStyle w:val="1"/>
        <w:tabs>
          <w:tab w:val="right" w:leader="dot" w:pos="14935"/>
        </w:tabs>
        <w:ind w:firstLineChars="200" w:firstLine="420"/>
        <w:rPr>
          <w:noProof/>
        </w:rPr>
      </w:pPr>
      <w:r>
        <w:rPr>
          <w:rFonts w:hint="eastAsia"/>
          <w:noProof/>
        </w:rPr>
        <w:t>一般项目</w:t>
      </w:r>
      <w:r>
        <w:rPr>
          <w:noProof/>
        </w:rPr>
        <w:tab/>
        <w:t>64</w:t>
      </w:r>
    </w:p>
    <w:p w:rsidR="000A3310" w:rsidRPr="000A3310" w:rsidRDefault="000A3310" w:rsidP="000A3310">
      <w:pPr>
        <w:pStyle w:val="1"/>
        <w:tabs>
          <w:tab w:val="right" w:leader="dot" w:pos="14935"/>
        </w:tabs>
        <w:ind w:firstLineChars="200" w:firstLine="420"/>
        <w:rPr>
          <w:noProof/>
        </w:rPr>
        <w:sectPr w:rsidR="000A3310" w:rsidRPr="000A3310" w:rsidSect="000A3310">
          <w:type w:val="continuous"/>
          <w:pgSz w:w="16838" w:h="11906" w:orient="landscape" w:code="9"/>
          <w:pgMar w:top="663" w:right="663" w:bottom="663" w:left="1230" w:header="284" w:footer="425" w:gutter="0"/>
          <w:cols w:space="720"/>
          <w:titlePg/>
          <w:docGrid w:type="linesAndChars" w:linePitch="312"/>
        </w:sectPr>
      </w:pPr>
    </w:p>
    <w:p w:rsidR="001D6C3C" w:rsidRDefault="00E14D3F">
      <w:pPr>
        <w:spacing w:line="20" w:lineRule="auto"/>
        <w:jc w:val="center"/>
        <w:rPr>
          <w:rFonts w:ascii="宋体" w:hAnsi="宋体"/>
          <w:sz w:val="20"/>
        </w:rPr>
      </w:pPr>
      <w:r>
        <w:rPr>
          <w:rFonts w:ascii="宋体" w:hAnsi="宋体"/>
          <w:sz w:val="20"/>
        </w:rPr>
        <w:lastRenderedPageBreak/>
        <w:fldChar w:fldCharType="end"/>
      </w:r>
    </w:p>
    <w:p w:rsidR="001D6C3C" w:rsidRDefault="00C55A6C">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6"/>
        <w:gridCol w:w="1380"/>
        <w:gridCol w:w="1164"/>
        <w:gridCol w:w="1983"/>
        <w:gridCol w:w="567"/>
        <w:gridCol w:w="567"/>
        <w:gridCol w:w="1419"/>
        <w:gridCol w:w="970"/>
        <w:gridCol w:w="567"/>
        <w:gridCol w:w="1243"/>
        <w:gridCol w:w="2165"/>
        <w:gridCol w:w="2029"/>
        <w:gridCol w:w="561"/>
      </w:tblGrid>
      <w:tr w:rsidR="001D6C3C">
        <w:trPr>
          <w:tblHeader/>
        </w:trPr>
        <w:tc>
          <w:tcPr>
            <w:tcW w:w="5000" w:type="pct"/>
            <w:gridSpan w:val="13"/>
            <w:tcBorders>
              <w:top w:val="nil"/>
              <w:left w:val="nil"/>
              <w:bottom w:val="single" w:sz="4" w:space="0" w:color="auto"/>
              <w:right w:val="nil"/>
            </w:tcBorders>
            <w:shd w:val="clear" w:color="auto" w:fill="auto"/>
          </w:tcPr>
          <w:p w:rsidR="001D6C3C" w:rsidRDefault="00C55A6C">
            <w:pPr>
              <w:spacing w:line="20" w:lineRule="auto"/>
              <w:jc w:val="center"/>
              <w:rPr>
                <w:rFonts w:ascii="黑体" w:eastAsia="黑体" w:hAnsi="宋体"/>
                <w:sz w:val="32"/>
              </w:rPr>
            </w:pPr>
            <w:r>
              <w:rPr>
                <w:rFonts w:ascii="黑体" w:eastAsia="黑体" w:hAnsi="宋体"/>
                <w:sz w:val="32"/>
              </w:rPr>
              <w:lastRenderedPageBreak/>
              <w:t>2016年第一批行业标准项目计划表</w:t>
            </w:r>
          </w:p>
          <w:p w:rsidR="001D6C3C" w:rsidRDefault="00C55A6C">
            <w:pPr>
              <w:spacing w:line="20" w:lineRule="auto"/>
              <w:outlineLvl w:val="0"/>
              <w:rPr>
                <w:rFonts w:ascii="黑体" w:eastAsia="黑体" w:hAnsi="宋体"/>
                <w:sz w:val="32"/>
              </w:rPr>
            </w:pPr>
            <w:r>
              <w:rPr>
                <w:rFonts w:ascii="宋体" w:hAnsi="宋体"/>
                <w:sz w:val="20"/>
              </w:rPr>
              <w:t>化工行业</w:t>
            </w:r>
            <w:r w:rsidR="00E14D3F">
              <w:rPr>
                <w:rFonts w:ascii="黑体" w:eastAsia="黑体" w:hAnsi="宋体"/>
                <w:sz w:val="32"/>
              </w:rPr>
              <w:fldChar w:fldCharType="begin"/>
            </w:r>
            <w:r>
              <w:instrText xml:space="preserve"> XE "</w:instrText>
            </w:r>
            <w:r>
              <w:rPr>
                <w:rFonts w:hint="eastAsia"/>
              </w:rPr>
              <w:instrText>化工行业</w:instrText>
            </w:r>
            <w:r>
              <w:instrText xml:space="preserve">" y "100010" </w:instrText>
            </w:r>
            <w:r w:rsidR="00E14D3F">
              <w:rPr>
                <w:rFonts w:ascii="黑体" w:eastAsia="黑体" w:hAnsi="宋体"/>
                <w:sz w:val="32"/>
              </w:rPr>
              <w:fldChar w:fldCharType="end"/>
            </w:r>
          </w:p>
        </w:tc>
      </w:tr>
      <w:tr w:rsidR="001D6C3C">
        <w:trPr>
          <w:tblHeader/>
        </w:trPr>
        <w:tc>
          <w:tcPr>
            <w:tcW w:w="18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序号</w:t>
            </w:r>
          </w:p>
        </w:tc>
        <w:tc>
          <w:tcPr>
            <w:tcW w:w="455"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计划号</w:t>
            </w:r>
          </w:p>
        </w:tc>
        <w:tc>
          <w:tcPr>
            <w:tcW w:w="38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领域</w:t>
            </w:r>
          </w:p>
        </w:tc>
        <w:tc>
          <w:tcPr>
            <w:tcW w:w="65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项目名称</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性质</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制修订</w:t>
            </w:r>
          </w:p>
        </w:tc>
        <w:tc>
          <w:tcPr>
            <w:tcW w:w="468"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代替标准</w:t>
            </w:r>
          </w:p>
        </w:tc>
        <w:tc>
          <w:tcPr>
            <w:tcW w:w="32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采标情况</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完成年限</w:t>
            </w:r>
          </w:p>
        </w:tc>
        <w:tc>
          <w:tcPr>
            <w:tcW w:w="41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主管部门</w:t>
            </w:r>
          </w:p>
        </w:tc>
        <w:tc>
          <w:tcPr>
            <w:tcW w:w="71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技术委员会或技术归口单位</w:t>
            </w:r>
          </w:p>
        </w:tc>
        <w:tc>
          <w:tcPr>
            <w:tcW w:w="669"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主要起草单位</w:t>
            </w:r>
          </w:p>
        </w:tc>
        <w:tc>
          <w:tcPr>
            <w:tcW w:w="195"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备注</w:t>
            </w:r>
          </w:p>
        </w:tc>
      </w:tr>
      <w:tr w:rsidR="001D6C3C">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1D6C3C" w:rsidRDefault="00C55A6C">
            <w:pPr>
              <w:spacing w:line="20" w:lineRule="auto"/>
              <w:outlineLvl w:val="1"/>
              <w:rPr>
                <w:rFonts w:ascii="黑体" w:eastAsia="黑体" w:hAnsi="宋体"/>
                <w:sz w:val="32"/>
              </w:rPr>
            </w:pPr>
            <w:r>
              <w:rPr>
                <w:rFonts w:ascii="宋体" w:hAnsi="宋体"/>
                <w:sz w:val="20"/>
              </w:rPr>
              <w:t>重点项目</w:t>
            </w:r>
            <w:r w:rsidR="00E14D3F">
              <w:rPr>
                <w:rFonts w:ascii="黑体" w:eastAsia="黑体" w:hAnsi="宋体"/>
                <w:sz w:val="32"/>
              </w:rPr>
              <w:fldChar w:fldCharType="begin"/>
            </w:r>
            <w:r>
              <w:instrText xml:space="preserve"> XE "</w:instrText>
            </w:r>
            <w:r>
              <w:rPr>
                <w:rFonts w:hint="eastAsia"/>
              </w:rPr>
              <w:instrText>重点项目</w:instrText>
            </w:r>
            <w:r>
              <w:instrText xml:space="preserve">" y "100021" </w:instrText>
            </w:r>
            <w:r w:rsidR="00E14D3F">
              <w:rPr>
                <w:rFonts w:ascii="黑体" w:eastAsia="黑体" w:hAnsi="宋体"/>
                <w:sz w:val="32"/>
              </w:rPr>
              <w:fldChar w:fldCharType="end"/>
            </w: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9" w:history="1">
              <w:r w:rsidR="00C55A6C">
                <w:rPr>
                  <w:rFonts w:ascii="宋体" w:hAnsi="宋体"/>
                  <w:sz w:val="16"/>
                </w:rPr>
                <w:t>2016-0001T-HG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感光材料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2,4-二乙基硫杂蒽酮</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全国感光材料标准化技术委员会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天津久日化学股份有限公司、北京英力科技发展有限公司、中国乐凯集团有限公司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0" w:history="1">
              <w:r w:rsidR="00C55A6C">
                <w:rPr>
                  <w:rFonts w:ascii="宋体" w:hAnsi="宋体"/>
                  <w:sz w:val="16"/>
                </w:rPr>
                <w:t>2016-0002T-HG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感光材料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苯甲酰甲酸甲酯</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全国感光材料标准化技术委员会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天津久日化学股份有限公司、北京英力科技发展有限公司、中国乐凯集团有限公司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1" w:history="1">
              <w:r w:rsidR="00C55A6C">
                <w:rPr>
                  <w:rFonts w:ascii="宋体" w:hAnsi="宋体"/>
                  <w:sz w:val="16"/>
                </w:rPr>
                <w:t>2016-0003T-HG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感光材料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彩色激光打印片</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全国感光材料标准化技术委员会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中国乐凯集团有限公司、合肥乐凯科技产业有限公司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2" w:history="1">
              <w:r w:rsidR="00C55A6C">
                <w:rPr>
                  <w:rFonts w:ascii="宋体" w:hAnsi="宋体"/>
                  <w:sz w:val="16"/>
                </w:rPr>
                <w:t>2016-0004T-HG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光学功能薄膜材料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扩散复合聚对苯二甲酸乙二醇酯（PET）薄膜</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全国光学功能薄膜材料标准化技术委员会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合肥乐凯科技产业有限公司、中国乐凯集团有限公司、宁波激智科技股份有限公司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3" w:history="1">
              <w:r w:rsidR="00C55A6C">
                <w:rPr>
                  <w:rFonts w:ascii="宋体" w:hAnsi="宋体"/>
                  <w:sz w:val="16"/>
                </w:rPr>
                <w:t>2016-0005T-HG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光学功能薄膜材料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耐高温透明高阻隔膜</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全国光学功能薄膜材料标准化技术委员会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中国乐凯集团有限公司、合肥乐凯科技产业有限公司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4" w:history="1">
              <w:r w:rsidR="00C55A6C">
                <w:rPr>
                  <w:rFonts w:ascii="宋体" w:hAnsi="宋体"/>
                  <w:sz w:val="16"/>
                </w:rPr>
                <w:t>2016-0006T-HG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光学功能薄膜材料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铟锡氧化物（ITO）镀膜用折射率匹配硬化膜</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全国光学功能薄膜材料标准化技术委员会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合肥乐凯科技产业有限公司、张家港康德新光电有限公司、汕头万顺光电有限公司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5" w:history="1">
              <w:r w:rsidR="00C55A6C">
                <w:rPr>
                  <w:rFonts w:ascii="宋体" w:hAnsi="宋体"/>
                  <w:sz w:val="16"/>
                </w:rPr>
                <w:t>2016-0007T-HG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双草酸硼酸锂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中海油天津化工研究设计院、多氟多化工股份有限公司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6" w:history="1">
              <w:r w:rsidR="00C55A6C">
                <w:rPr>
                  <w:rFonts w:ascii="宋体" w:hAnsi="宋体"/>
                  <w:sz w:val="16"/>
                </w:rPr>
                <w:t>2016-0008T-HG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阻燃化学品 聚磷酸三聚氰胺</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杭州捷尔思阻燃化工有限公司、北京理工大学、四川精细化工研究设计院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7" w:history="1">
              <w:r w:rsidR="00C55A6C">
                <w:rPr>
                  <w:rFonts w:ascii="宋体" w:hAnsi="宋体"/>
                  <w:sz w:val="16"/>
                </w:rPr>
                <w:t>2016-0009T-HG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化学-界面活性剂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甲基封端烯丙醇聚醚</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全国化学标准化技术委员会（特种）界面活性剂分技术委员会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浙江皇马科技股份有限公司、浙江绿科安化学有限公司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8" w:history="1">
              <w:r w:rsidR="00C55A6C">
                <w:rPr>
                  <w:rFonts w:ascii="宋体" w:hAnsi="宋体"/>
                  <w:sz w:val="16"/>
                </w:rPr>
                <w:t>2016-0010T-HG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化学-有机化工</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对氯三氟甲苯</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全国化学标准化技术委员会有机化工分会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浙江巍华化工有限公司、浙江巍华新材料股份有限公司、中国石油化工股份有限公司北京化工研究院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9" w:history="1">
              <w:r w:rsidR="00C55A6C">
                <w:rPr>
                  <w:rFonts w:ascii="宋体" w:hAnsi="宋体"/>
                  <w:sz w:val="16"/>
                </w:rPr>
                <w:t>2016-0011T-HG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化学-有机化工</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工业用ε-己内酯</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全国化学标准化技术委员会有机化工分会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红太阳集团有限公司、安徽世界村新材料有限公司、江苏红太阳新材料有限公司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0" w:history="1">
              <w:r w:rsidR="00C55A6C">
                <w:rPr>
                  <w:rFonts w:ascii="宋体" w:hAnsi="宋体"/>
                  <w:sz w:val="16"/>
                </w:rPr>
                <w:t>2016-0012T-HG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化学-有机化工</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工业用丙二醇丁醚</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全国化学标准化技术委员会有机化工分会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江苏怡达化学股份有限公司、中国石油化工股份有限公司北京化工研究院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1" w:history="1">
              <w:r w:rsidR="00C55A6C">
                <w:rPr>
                  <w:rFonts w:ascii="宋体" w:hAnsi="宋体"/>
                  <w:sz w:val="16"/>
                </w:rPr>
                <w:t>2016-0013T-HG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化学-有机化工</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工业用碳酸乙烯酯</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全国化学标准化技术委员会有机化工分会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山东石大胜华化工集团股份有限公司、东营中石大工贸有限公司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2" w:history="1">
              <w:r w:rsidR="00C55A6C">
                <w:rPr>
                  <w:rFonts w:ascii="宋体" w:hAnsi="宋体"/>
                  <w:sz w:val="16"/>
                </w:rPr>
                <w:t>2016-0014T-HG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化学-有机化工</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工业用乙二醛水溶液</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全国化学标准化技术委员会有机化工分会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湖北省宏源药业科技股份有限公司、复旦大学化学系、临沂市金沂蒙生物科技有限公司、黄冈市信息与标准化所</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3" w:history="1">
              <w:r w:rsidR="00C55A6C">
                <w:rPr>
                  <w:rFonts w:ascii="宋体" w:hAnsi="宋体"/>
                  <w:sz w:val="16"/>
                </w:rPr>
                <w:t>2016-0015T-HG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染料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C.I.反应黄174</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全国染料标准化技术委员会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丽源（湖北）科技有限公司、沈阳化工研究院有限公司、国家染料质量监督检验中心</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4" w:history="1">
              <w:r w:rsidR="00C55A6C">
                <w:rPr>
                  <w:rFonts w:ascii="宋体" w:hAnsi="宋体"/>
                  <w:sz w:val="16"/>
                </w:rPr>
                <w:t>2016-0016T-HG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染料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C.I.反应蓝72</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全国染料标准化技术委员会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浙江劲光实业股份化工有限公司、沈阳化工研究院有限公司、国家染料质量监督检验中心</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5" w:history="1">
              <w:r w:rsidR="00C55A6C">
                <w:rPr>
                  <w:rFonts w:ascii="宋体" w:hAnsi="宋体"/>
                  <w:sz w:val="16"/>
                </w:rPr>
                <w:t>2016-0017T-HG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染料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丙酮肟</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全国染料标准化技术委员会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宁波欧迅化学新材料技术有限公司、沈阳化工研究院有限公司、国家染料质量监督检验中心</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6" w:history="1">
              <w:r w:rsidR="00C55A6C">
                <w:rPr>
                  <w:rFonts w:ascii="宋体" w:hAnsi="宋体"/>
                  <w:sz w:val="16"/>
                </w:rPr>
                <w:t>2016-0018T-HG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染料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分散红S-BWF</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全国染料标准化技术委员会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嘉禾宜事达（沈阳）化学有限公司、沈阳化工研究院有限公司、国家染料质量监督检验中心</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7" w:history="1">
              <w:r w:rsidR="00C55A6C">
                <w:rPr>
                  <w:rFonts w:ascii="宋体" w:hAnsi="宋体"/>
                  <w:sz w:val="16"/>
                </w:rPr>
                <w:t>2016-0019T-HG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染料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分散艳红SF</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全国染料标准化技术委员会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嘉禾宜事达（沈阳）化学有限公司、沈阳化工研究院有限公司、国家染料质量监督检验中心</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8" w:history="1">
              <w:r w:rsidR="00C55A6C">
                <w:rPr>
                  <w:rFonts w:ascii="宋体" w:hAnsi="宋体"/>
                  <w:sz w:val="16"/>
                </w:rPr>
                <w:t>2016-0020T-HG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数码影像材料与数字印刷材料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印刷用数字化柔性树脂版</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全国数码影像材料与数字印刷材料标准化技术委员会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乐凯华光印刷科技有限公司、乐凯华光印刷科技有限公司南阳数码印版分公司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9" w:history="1">
              <w:r w:rsidR="00C55A6C">
                <w:rPr>
                  <w:rFonts w:ascii="宋体" w:hAnsi="宋体"/>
                  <w:sz w:val="16"/>
                </w:rPr>
                <w:t>2016-0021T-HG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塑料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聚氧化乙烯</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全国塑料标准化技术委员会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上海化工研究院、上海联胜化工有限公司等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0" w:history="1">
              <w:r w:rsidR="00C55A6C">
                <w:rPr>
                  <w:rFonts w:ascii="宋体" w:hAnsi="宋体"/>
                  <w:sz w:val="16"/>
                </w:rPr>
                <w:t>2016-0022T-HG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橡胶与橡胶制品-化学助剂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硅酸乙酯偶联剂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全国橡胶与橡胶制品标准化技术委员会化学助剂分会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 xml:space="preserve">南京曙光硅烷化工有限公司、荆州市江汉精细化工有限公司    </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1" w:history="1">
              <w:r w:rsidR="00C55A6C">
                <w:rPr>
                  <w:rFonts w:ascii="宋体" w:hAnsi="宋体"/>
                  <w:sz w:val="16"/>
                </w:rPr>
                <w:t>2016-0023T-HG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橡胶与橡胶制品-化学助剂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脲基硅烷偶联剂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全国橡胶与橡胶制品标准化技术委员会化学助剂分会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 xml:space="preserve">南京曙光硅烷化工有限公司、荆州市江汉精细化工有限公司  </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2" w:history="1">
              <w:r w:rsidR="00C55A6C">
                <w:rPr>
                  <w:rFonts w:ascii="宋体" w:hAnsi="宋体"/>
                  <w:sz w:val="16"/>
                </w:rPr>
                <w:t>2016-0024T-HG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橡胶与橡胶制品-橡胶杂品</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聚氨酯橡胶隔音减震垫</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全国橡胶与橡胶制品标准化技术委员会橡胶杂品分会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江阴市人人达科技有限公司、江阴市澳斯威达科技有限公司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1D6C3C" w:rsidRDefault="00C55A6C">
            <w:pPr>
              <w:spacing w:line="20" w:lineRule="auto"/>
              <w:outlineLvl w:val="1"/>
              <w:rPr>
                <w:rFonts w:ascii="黑体" w:eastAsia="黑体" w:hAnsi="宋体"/>
                <w:sz w:val="32"/>
              </w:rPr>
            </w:pPr>
            <w:r>
              <w:rPr>
                <w:rFonts w:ascii="宋体" w:hAnsi="宋体"/>
                <w:sz w:val="20"/>
              </w:rPr>
              <w:t>基础公益类项目</w:t>
            </w:r>
            <w:r w:rsidR="00E14D3F">
              <w:rPr>
                <w:rFonts w:ascii="黑体" w:eastAsia="黑体" w:hAnsi="宋体"/>
                <w:sz w:val="32"/>
              </w:rPr>
              <w:fldChar w:fldCharType="begin"/>
            </w:r>
            <w:r>
              <w:instrText xml:space="preserve"> XE "</w:instrText>
            </w:r>
            <w:r>
              <w:rPr>
                <w:rFonts w:hint="eastAsia"/>
              </w:rPr>
              <w:instrText>基础公益类项目</w:instrText>
            </w:r>
            <w:r>
              <w:instrText xml:space="preserve">" y "100031" </w:instrText>
            </w:r>
            <w:r w:rsidR="00E14D3F">
              <w:rPr>
                <w:rFonts w:ascii="黑体" w:eastAsia="黑体" w:hAnsi="宋体"/>
                <w:sz w:val="32"/>
              </w:rPr>
              <w:fldChar w:fldCharType="end"/>
            </w: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3" w:history="1">
              <w:r w:rsidR="00C55A6C">
                <w:rPr>
                  <w:rFonts w:ascii="宋体" w:hAnsi="宋体"/>
                  <w:sz w:val="16"/>
                </w:rPr>
                <w:t>2016-0025T-HG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非金属化工设备</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不透性石墨防爆膜水压爆破试验方法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全国非金属化工设备标准化技术委员会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天华化工机械及自动化研究设计院有限公司、南通晨光石墨设备有限公司等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4" w:history="1">
              <w:r w:rsidR="00C55A6C">
                <w:rPr>
                  <w:rFonts w:ascii="宋体" w:hAnsi="宋体"/>
                  <w:sz w:val="16"/>
                </w:rPr>
                <w:t>2016-0026T-HG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化工机械与设备</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釜用立式减速机型式和基本参数</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HG/T 3139.1-2001</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全国化工机械与设备标准化技术委员会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浙江长城减速机有限公司、上海亚达发搅拌设备有限公司、天华化工机械及自动化研究设计院有限公司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5" w:history="1">
              <w:r w:rsidR="00C55A6C">
                <w:rPr>
                  <w:rFonts w:ascii="宋体" w:hAnsi="宋体"/>
                  <w:sz w:val="16"/>
                </w:rPr>
                <w:t>2016-0027T-HG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化工机械与设备</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化工用往复活塞式压缩机名词术语</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HG/T 3184-1987</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全国化工机械与设备标准化技术委员会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 xml:space="preserve">上海化工研究院、上海大隆机器厂有限公司 </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6" w:history="1">
              <w:r w:rsidR="00C55A6C">
                <w:rPr>
                  <w:rFonts w:ascii="宋体" w:hAnsi="宋体"/>
                  <w:sz w:val="16"/>
                </w:rPr>
                <w:t>2016-0028T-HG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化工机械与设备</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塔器名词术语</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HG/T 3161-1987</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全国化工机械与设备标准化技术委员会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上海化工研究院、华东理工大学</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7" w:history="1">
              <w:r w:rsidR="00C55A6C">
                <w:rPr>
                  <w:rFonts w:ascii="宋体" w:hAnsi="宋体"/>
                  <w:sz w:val="16"/>
                </w:rPr>
                <w:t>2016-0029T-HG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化学-化工催化剂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氨裂解制氢催化剂活性试验方法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全国化学标准化技术委员会化工催化剂分会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南化集团研究院、湖南安淳高新技术有限公司、鲁西催化剂有限公司、湖北双雄催化剂有限公司等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8" w:history="1">
              <w:r w:rsidR="00C55A6C">
                <w:rPr>
                  <w:rFonts w:ascii="宋体" w:hAnsi="宋体"/>
                  <w:sz w:val="16"/>
                </w:rPr>
                <w:t>2016-0030T-HG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化学-化工催化剂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丙烯聚合催化剂活性试验方法 丙烯（本体）聚合法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全国化学标准化技术委员会化工催化剂分会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中国石化催化剂有限公司、北京化工研究院、南化集团研究院等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9" w:history="1">
              <w:r w:rsidR="00C55A6C">
                <w:rPr>
                  <w:rFonts w:ascii="宋体" w:hAnsi="宋体"/>
                  <w:sz w:val="16"/>
                </w:rPr>
                <w:t>2016-0031T-HG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化学-化工催化剂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常温脱硫醇催化剂化学成分分析方法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全国化学标准化技术委员会化工催化剂分会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南化集团研究院、华烁科技股份有限公司、北京三聚环保新材料股份有限公司等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40" w:history="1">
              <w:r w:rsidR="00C55A6C">
                <w:rPr>
                  <w:rFonts w:ascii="宋体" w:hAnsi="宋体"/>
                  <w:sz w:val="16"/>
                </w:rPr>
                <w:t>2016-0032T-HG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化学-化工催化剂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常温脱硫醇催化剂活性试验方法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全国化学标准化技术委员会化工催化剂分会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华烁科技股份有限公司、南化集团研究院、北京三聚环保新材料股份有限公司等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41" w:history="1">
              <w:r w:rsidR="00C55A6C">
                <w:rPr>
                  <w:rFonts w:ascii="宋体" w:hAnsi="宋体"/>
                  <w:sz w:val="16"/>
                </w:rPr>
                <w:t>2016-0033T-HG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化学-化工催化剂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镁钛系乙烯聚合催化剂化学成分分析方法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全国化学标准化技术委员会化工催化剂分会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中国石化催化剂有限公司、上海化工研究院、南化集团研究院等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42" w:history="1">
              <w:r w:rsidR="00C55A6C">
                <w:rPr>
                  <w:rFonts w:ascii="宋体" w:hAnsi="宋体"/>
                  <w:sz w:val="16"/>
                </w:rPr>
                <w:t>2016-0034T-HG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化学-化工催化剂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烯烃聚合催化剂中邻苯二甲酸酯的测定 气相色谱法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全国化学标准化技术委员会化工催化剂分会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中国石化催化剂有限公司、北京化工研究院、南化集团研究院等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43" w:history="1">
              <w:r w:rsidR="00C55A6C">
                <w:rPr>
                  <w:rFonts w:ascii="宋体" w:hAnsi="宋体"/>
                  <w:sz w:val="16"/>
                </w:rPr>
                <w:t>2016-0035T-HG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化学-化工催化剂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氧化锰脱硫剂硫容试验方法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全国化学标准化技术委员会化工催化剂分会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南化集团研究院、四川天一科技股份有限公司等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44" w:history="1">
              <w:r w:rsidR="00C55A6C">
                <w:rPr>
                  <w:rFonts w:ascii="宋体" w:hAnsi="宋体"/>
                  <w:sz w:val="16"/>
                </w:rPr>
                <w:t>2016-0036T-HG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化学-化工催化剂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乙烯聚合催化剂催化性能试验方法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全国化学标准化技术委员会化工催化剂分会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中国石化催化剂有限公司、上海化工研究院、南化集团研究院等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45" w:history="1">
              <w:r w:rsidR="00C55A6C">
                <w:rPr>
                  <w:rFonts w:ascii="宋体" w:hAnsi="宋体"/>
                  <w:sz w:val="16"/>
                </w:rPr>
                <w:t>2016-0037T-HG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轮胎轮辋</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力车轮胎静负荷性能试验方法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HG/T 2906-2009</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全国轮胎轮辋标准化技术委员会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厦门正新橡胶工业有限公司、中策橡胶集团有限公司、广州飞旋橡胶有限公司、广州橡胶工业制品研究所有限公司等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46" w:history="1">
              <w:r w:rsidR="00C55A6C">
                <w:rPr>
                  <w:rFonts w:ascii="宋体" w:hAnsi="宋体"/>
                  <w:sz w:val="16"/>
                </w:rPr>
                <w:t>2016-0038T-HG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染料-印染助剂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纺织染整助剂 线性烷基苯磺酸盐的测定</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全国染料标准化技术委员会印染助剂分会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 xml:space="preserve">中华人民共和国江苏出入境检验检疫局、浙江传化股份有限公司等 </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47" w:history="1">
              <w:r w:rsidR="00C55A6C">
                <w:rPr>
                  <w:rFonts w:ascii="宋体" w:hAnsi="宋体"/>
                  <w:sz w:val="16"/>
                </w:rPr>
                <w:t>2016-0039T-HG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橡胶与橡胶制品-胶乳制品</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聚异戊二烯男用避孕套技术要求与试验方法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全国橡胶与橡胶制品标准化技术委员会胶乳制品分会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 xml:space="preserve">中国化工株洲橡胶研究设计院有限公司、天津中生乳胶有限公司、武汉杰士邦卫生用品有限公司、国家卫生计生委科学技术研究所、天津市计划生育药具管理中心、国家乳胶制品质量监督检验中心  </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48" w:history="1">
              <w:r w:rsidR="00C55A6C">
                <w:rPr>
                  <w:rFonts w:ascii="宋体" w:hAnsi="宋体"/>
                  <w:sz w:val="16"/>
                </w:rPr>
                <w:t>2016-0040T-HG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橡胶与橡胶制品-胶乳制品</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女用避孕套技术要求与试验方法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ISO 25841:2011,IDT</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全国橡胶与橡胶制品标准化技术委员会胶乳制品分会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 xml:space="preserve">中国化工株洲橡胶研究设计院有限公司、武汉杰士邦卫生用品有限公司、天津康盾宝医用聚氨酯技术有限公司、天津市计划生育管理中心、国家乳胶制品质量监督检验中心 </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1D6C3C" w:rsidRDefault="00C55A6C">
            <w:pPr>
              <w:spacing w:line="20" w:lineRule="auto"/>
              <w:outlineLvl w:val="1"/>
              <w:rPr>
                <w:rFonts w:ascii="黑体" w:eastAsia="黑体" w:hAnsi="宋体"/>
                <w:sz w:val="32"/>
              </w:rPr>
            </w:pPr>
            <w:r>
              <w:rPr>
                <w:rFonts w:ascii="宋体" w:hAnsi="宋体"/>
                <w:sz w:val="20"/>
              </w:rPr>
              <w:t>一般项目</w:t>
            </w:r>
            <w:r w:rsidR="00E14D3F">
              <w:rPr>
                <w:rFonts w:ascii="黑体" w:eastAsia="黑体" w:hAnsi="宋体"/>
                <w:sz w:val="32"/>
              </w:rPr>
              <w:fldChar w:fldCharType="begin"/>
            </w:r>
            <w:r>
              <w:instrText xml:space="preserve"> XE "</w:instrText>
            </w:r>
            <w:r>
              <w:rPr>
                <w:rFonts w:hint="eastAsia"/>
              </w:rPr>
              <w:instrText>一般项目</w:instrText>
            </w:r>
            <w:r>
              <w:instrText xml:space="preserve">" y "100041" </w:instrText>
            </w:r>
            <w:r w:rsidR="00E14D3F">
              <w:rPr>
                <w:rFonts w:ascii="黑体" w:eastAsia="黑体" w:hAnsi="宋体"/>
                <w:sz w:val="32"/>
              </w:rPr>
              <w:fldChar w:fldCharType="end"/>
            </w: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49" w:history="1">
              <w:r w:rsidR="00C55A6C">
                <w:rPr>
                  <w:rFonts w:ascii="宋体" w:hAnsi="宋体"/>
                  <w:sz w:val="16"/>
                </w:rPr>
                <w:t>2016-0041T-HG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工程建设</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化工矿山项目可行性研究报告编制规定</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规划司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中国石油和化学工业联合会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中国寰球工程公司华北规划设计院、中蓝连海设计研究院、化工部长沙设计研究院、全国化工矿山设计技术中心站</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50" w:history="1">
              <w:r w:rsidR="00C55A6C">
                <w:rPr>
                  <w:rFonts w:ascii="宋体" w:hAnsi="宋体"/>
                  <w:sz w:val="16"/>
                </w:rPr>
                <w:t>2016-0042T-HG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非金属化工设备</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塑料塔填料落锤冲击强度试验方法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HG/T 3213-1987</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全国非金属化工设备标准化技术委员会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天华化工机械及自动化研究设计院有限公司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51" w:history="1">
              <w:r w:rsidR="00C55A6C">
                <w:rPr>
                  <w:rFonts w:ascii="宋体" w:hAnsi="宋体"/>
                  <w:sz w:val="16"/>
                </w:rPr>
                <w:t>2016-0043T-HG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非金属化工设备</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塑料塔填料耐热变形试验方法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HG/T 3216-1987</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全国非金属化工设备标准化技术委员会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天华化工机械及自动化研究设计院有限公司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52" w:history="1">
              <w:r w:rsidR="00C55A6C">
                <w:rPr>
                  <w:rFonts w:ascii="宋体" w:hAnsi="宋体"/>
                  <w:sz w:val="16"/>
                </w:rPr>
                <w:t>2016-0044T-HG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非金属化工设备</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圆块孔式不透性石墨降膜吸收器</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全国非金属化工设备标准化技术委员会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天华化工机械及自动化研究设计院有限公司、南通星球石墨设备有限公司、南通晨光石墨设备有限公司、南通扬子江石墨设备有限公司等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53" w:history="1">
              <w:r w:rsidR="00C55A6C">
                <w:rPr>
                  <w:rFonts w:ascii="宋体" w:hAnsi="宋体"/>
                  <w:sz w:val="16"/>
                </w:rPr>
                <w:t>2016-0045T-HG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化工机械与设备</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釜用立式减速机CF系列圆柱齿轮减速机</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HG/T 3139.6-2001</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全国化工机械与设备标准化技术委员会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浙江长城减速机有限公司、上海亚达发搅拌设备有限公司、天华化工机械及自动化研究设计院有限公司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54" w:history="1">
              <w:r w:rsidR="00C55A6C">
                <w:rPr>
                  <w:rFonts w:ascii="宋体" w:hAnsi="宋体"/>
                  <w:sz w:val="16"/>
                </w:rPr>
                <w:t>2016-0046T-HG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化工机械与设备</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釜用立式减速机LP系列平行轴齿轮减速机</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HG/T 3139.4-2001</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全国化工机械与设备标准化技术委员会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浙江长城减速机有限公司、上海亚达发搅拌设备有限公司、天华化工机械及自动化研究设计院有限公司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55" w:history="1">
              <w:r w:rsidR="00C55A6C">
                <w:rPr>
                  <w:rFonts w:ascii="宋体" w:hAnsi="宋体"/>
                  <w:sz w:val="16"/>
                </w:rPr>
                <w:t>2016-0047T-HG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化工机械与设备</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釜用立式减速机ZF系列直圆柱圆锥齿轮减速机</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HG/T 3139.7-2001</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全国化工机械与设备标准化技术委员会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浙江长城减速机有限公司、上海亚达发搅拌设备有限公司、天华化工机械及自动化研究设计院有限公司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56" w:history="1">
              <w:r w:rsidR="00C55A6C">
                <w:rPr>
                  <w:rFonts w:ascii="宋体" w:hAnsi="宋体"/>
                  <w:sz w:val="16"/>
                </w:rPr>
                <w:t>2016-0048T-HG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化工机械与设备</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可倾瓦径向滑动轴承技术条件</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HG/T 2121-1991</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全国化工机械与设备标准化技术委员会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合肥华升泵阀股份有限公司 、上海化工研究院、合肥工业大学</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57" w:history="1">
              <w:r w:rsidR="00C55A6C">
                <w:rPr>
                  <w:rFonts w:ascii="宋体" w:hAnsi="宋体"/>
                  <w:sz w:val="16"/>
                </w:rPr>
                <w:t>2016-0049T-HG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化学-界面活性剂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分散剂IW</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全国化学标准化技术委员会（特种）界面活性剂分技术委员会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上海天坛助剂有限公司、浙江皇马科技股份有限公司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58" w:history="1">
              <w:r w:rsidR="00C55A6C">
                <w:rPr>
                  <w:rFonts w:ascii="宋体" w:hAnsi="宋体"/>
                  <w:sz w:val="16"/>
                </w:rPr>
                <w:t>2016-0050T-HG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化学-界面活性剂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静电防止剂P</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全国化学标准化技术委员会（特种）界面活性剂分技术委员会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上海天坛助剂有限公司、浙江皇马科技股份有限公司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59" w:history="1">
              <w:r w:rsidR="00C55A6C">
                <w:rPr>
                  <w:rFonts w:ascii="宋体" w:hAnsi="宋体"/>
                  <w:sz w:val="16"/>
                </w:rPr>
                <w:t>2016-0051T-HG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化学-界面活性剂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匀染剂TAN</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全国化学标准化技术委员会（特种）界面活性剂分技术委员会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上海天坛助剂有限公司、浙江皇马科技股份有限公司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60" w:history="1">
              <w:r w:rsidR="00C55A6C">
                <w:rPr>
                  <w:rFonts w:ascii="宋体" w:hAnsi="宋体"/>
                  <w:sz w:val="16"/>
                </w:rPr>
                <w:t>2016-0052T-HG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化学-化工催化剂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烃化催化剂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全国化学标准化技术委员会化工催化剂分会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湖南安淳高新技术有限公司、南化集团研究院等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61" w:history="1">
              <w:r w:rsidR="00C55A6C">
                <w:rPr>
                  <w:rFonts w:ascii="宋体" w:hAnsi="宋体"/>
                  <w:sz w:val="16"/>
                </w:rPr>
                <w:t>2016-0053T-HG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化学-化学试剂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化学试剂 2-丁酮（甲基乙基酮）</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全国化学标准化技术委员会化学试剂分会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广东光华科技股份有限公司、北京化学试剂研究所</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62" w:history="1">
              <w:r w:rsidR="00C55A6C">
                <w:rPr>
                  <w:rFonts w:ascii="宋体" w:hAnsi="宋体"/>
                  <w:sz w:val="16"/>
                </w:rPr>
                <w:t>2016-0054T-HG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化学-化学试剂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化学试剂 50%硝酸锰溶液</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HG/T 3467-2003</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全国化学标准化技术委员会化学试剂分会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广州化学试剂厂、北京化学试剂研究所</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63" w:history="1">
              <w:r w:rsidR="00C55A6C">
                <w:rPr>
                  <w:rFonts w:ascii="宋体" w:hAnsi="宋体"/>
                  <w:sz w:val="16"/>
                </w:rPr>
                <w:t>2016-0055T-HG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化学-化学试剂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化学试剂 二甲亚砜</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全国化学标准化技术委员会化学试剂分会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国药集团化学试剂有限公司、北京化学试剂研究所</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64" w:history="1">
              <w:r w:rsidR="00C55A6C">
                <w:rPr>
                  <w:rFonts w:ascii="宋体" w:hAnsi="宋体"/>
                  <w:sz w:val="16"/>
                </w:rPr>
                <w:t>2016-0056T-HG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化学-化学试剂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化学试剂 二水合硫酸钙</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全国化学标准化技术委员会化学试剂分会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西陇化工股份有限公司、北京化学试剂研究所</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65" w:history="1">
              <w:r w:rsidR="00C55A6C">
                <w:rPr>
                  <w:rFonts w:ascii="宋体" w:hAnsi="宋体"/>
                  <w:sz w:val="16"/>
                </w:rPr>
                <w:t>2016-0057T-HG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化学-化学试剂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化学试剂 焦硫酸钾</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HG/T 3441-2003</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全国化学标准化技术委员会化学试剂分会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上海试四赫维化工有限公司、北京化学试剂研究所</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66" w:history="1">
              <w:r w:rsidR="00C55A6C">
                <w:rPr>
                  <w:rFonts w:ascii="宋体" w:hAnsi="宋体"/>
                  <w:sz w:val="16"/>
                </w:rPr>
                <w:t>2016-0058T-HG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化学-化学试剂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化学试剂 四氢呋喃</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全国化学标准化技术委员会化学试剂分会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国药集团化学试剂有限公司、北京化学试剂研究所</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67" w:history="1">
              <w:r w:rsidR="00C55A6C">
                <w:rPr>
                  <w:rFonts w:ascii="宋体" w:hAnsi="宋体"/>
                  <w:sz w:val="16"/>
                </w:rPr>
                <w:t>2016-0059T-HG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化学-化学试剂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化学试剂 四水合硝酸钙</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全国化学标准化技术委员会化学试剂分会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西陇化工股份有限公司、北京化学试剂研究所</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68" w:history="1">
              <w:r w:rsidR="00C55A6C">
                <w:rPr>
                  <w:rFonts w:ascii="宋体" w:hAnsi="宋体"/>
                  <w:sz w:val="16"/>
                </w:rPr>
                <w:t>2016-0060T-HG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化学-化学试剂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化学试剂 无水氯化钙</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全国化学标准化技术委员会化学试剂分会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国药集团化学试剂有限公司、北京化学试剂研究所</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69" w:history="1">
              <w:r w:rsidR="00C55A6C">
                <w:rPr>
                  <w:rFonts w:ascii="宋体" w:hAnsi="宋体"/>
                  <w:sz w:val="16"/>
                </w:rPr>
                <w:t>2016-0061T-HG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化学-化学试剂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生物化学试剂 三(羟甲基)氨基甲烷</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全国化学标准化技术委员会化学试剂分会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国药集团化学试剂有限公司、中国计量科学研究院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70" w:history="1">
              <w:r w:rsidR="00C55A6C">
                <w:rPr>
                  <w:rFonts w:ascii="宋体" w:hAnsi="宋体"/>
                  <w:sz w:val="16"/>
                </w:rPr>
                <w:t>2016-0062T-HG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化学-水处理剂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水处理剂 复合混凝剂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全国化学标准化技术委员会水处理剂分会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中海油天津化工研究设计院、深圳市中润水工业技术发展有限公司、浙江大川新材料有限公司等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71" w:history="1">
              <w:r w:rsidR="00C55A6C">
                <w:rPr>
                  <w:rFonts w:ascii="宋体" w:hAnsi="宋体"/>
                  <w:sz w:val="16"/>
                </w:rPr>
                <w:t>2016-0063T-HG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化学-水处理剂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水处理剂用二甲基二烯丙基氯化铵</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全国化学标准化技术委员会水处理剂分会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浙江大川新材料有限公司、中海油天津化工研究设计院、江苏富淼科技股份有限公司等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72" w:history="1">
              <w:r w:rsidR="00C55A6C">
                <w:rPr>
                  <w:rFonts w:ascii="宋体" w:hAnsi="宋体"/>
                  <w:sz w:val="16"/>
                </w:rPr>
                <w:t>2016-0064T-HG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化学-无机化工</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工业结晶氯化铝</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HG/T 3251-2010</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全国化学标准化技术委员会无机化工分会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深圳市中润水工业技术发展有限公司、中海油天津化工研究设计院、温州天盛电化有限公司、浙江兴科硅业有限公司、海安县宏大发展有限公司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73" w:history="1">
              <w:r w:rsidR="00C55A6C">
                <w:rPr>
                  <w:rFonts w:ascii="宋体" w:hAnsi="宋体"/>
                  <w:sz w:val="16"/>
                </w:rPr>
                <w:t>2016-0065T-HG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化学-无机化工</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工业硫酸铝</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HG/T 2225-2010</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全国化学标准化技术委员会无机化工分会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衡阳市建衡实业有限公司、深圳市中润水工业技术发展有限公司、太仓市新星轻工助剂厂、河南佰利联化学股份有限公司、中铝山东有限公司、中海油天津化工研究设计院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74" w:history="1">
              <w:r w:rsidR="00C55A6C">
                <w:rPr>
                  <w:rFonts w:ascii="宋体" w:hAnsi="宋体"/>
                  <w:sz w:val="16"/>
                </w:rPr>
                <w:t>2016-0066T-HG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化学-无机化工</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工业硝酸镁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全国化学标准化技术委员会无机化工分会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交城县金兰化工有限工司、中海油天津化工研究设计院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75" w:history="1">
              <w:r w:rsidR="00C55A6C">
                <w:rPr>
                  <w:rFonts w:ascii="宋体" w:hAnsi="宋体"/>
                  <w:sz w:val="16"/>
                </w:rPr>
                <w:t>2016-0067T-HG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化学-有机化工</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工业用1，2-丙二醇</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全国化学标准化技术委员会有机化工分会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山东石大胜华化工集团股份有限公司、中国石油化工股份有限公司北京化工研究院、山东石大胜华化工集团股份有限公司垦利分公司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76" w:history="1">
              <w:r w:rsidR="00C55A6C">
                <w:rPr>
                  <w:rFonts w:ascii="宋体" w:hAnsi="宋体"/>
                  <w:sz w:val="16"/>
                </w:rPr>
                <w:t>2016-0068T-HG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化学-有机化工</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工业用对甲苯磺酰氯</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全国化学标准化技术委员会有机化工分会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浙江嘉化能源化工股份有限公司、中国石油化工股份有限公司北京化工研究院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77" w:history="1">
              <w:r w:rsidR="00C55A6C">
                <w:rPr>
                  <w:rFonts w:ascii="宋体" w:hAnsi="宋体"/>
                  <w:sz w:val="16"/>
                </w:rPr>
                <w:t>2016-0069T-HG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化学-有机化工</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工业用对硝基苯甲酰氯</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全国化学标准化技术委员会有机化工分会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山东凯盛新材料有限公司、中国石油化工股份有限公司北京化工研究院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78" w:history="1">
              <w:r w:rsidR="00C55A6C">
                <w:rPr>
                  <w:rFonts w:ascii="宋体" w:hAnsi="宋体"/>
                  <w:sz w:val="16"/>
                </w:rPr>
                <w:t>2016-0070T-HG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化学-有机化工</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工业用二甲基砜</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全国化学标准化技术委员会有机化工分会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中国化工信息中心、湖北兴发化工集团股份有限公司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79" w:history="1">
              <w:r w:rsidR="00C55A6C">
                <w:rPr>
                  <w:rFonts w:ascii="宋体" w:hAnsi="宋体"/>
                  <w:sz w:val="16"/>
                </w:rPr>
                <w:t>2016-0071T-HG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化学-有机化工</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工业用三甲基一氯硅烷</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全国化学标准化技术委员会有机化工分会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中国化工信息中心、湖北兴发化工集团股份有限公司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80" w:history="1">
              <w:r w:rsidR="00C55A6C">
                <w:rPr>
                  <w:rFonts w:ascii="宋体" w:hAnsi="宋体"/>
                  <w:sz w:val="16"/>
                </w:rPr>
                <w:t>2016-0072T-HG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化学-有机化工</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工业用双三羟甲基丙烷</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全国化学标准化技术委员会有机化工分会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百川化工（如皋）有限公司、中国石油化工股份有限公司北京化工研究院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81" w:history="1">
              <w:r w:rsidR="00C55A6C">
                <w:rPr>
                  <w:rFonts w:ascii="宋体" w:hAnsi="宋体"/>
                  <w:sz w:val="16"/>
                </w:rPr>
                <w:t>2016-0073T-HG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化学-有机化工</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工业用四羟甲基硫酸磷</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全国化学标准化技术委员会有机化工分会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中国化工信息中心、湖北兴发化工集团股份有限公司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82" w:history="1">
              <w:r w:rsidR="00C55A6C">
                <w:rPr>
                  <w:rFonts w:ascii="宋体" w:hAnsi="宋体"/>
                  <w:sz w:val="16"/>
                </w:rPr>
                <w:t>2016-0074T-HG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化学-有机化工</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工业用四羟甲基氯化磷</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全国化学标准化技术委员会有机化工分会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中国化工信息中心、湖北兴发化工集团股份有限公司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83" w:history="1">
              <w:r w:rsidR="00C55A6C">
                <w:rPr>
                  <w:rFonts w:ascii="宋体" w:hAnsi="宋体"/>
                  <w:sz w:val="16"/>
                </w:rPr>
                <w:t>2016-0075T-HG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化学-有机化工</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工业用一氯甲烷</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HG/T 3674-2000</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全国化学标准化技术委员会有机化工分会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浙江衢化氟化学有限公司、中国石油化工股份有限公司北京化工研究院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84" w:history="1">
              <w:r w:rsidR="00C55A6C">
                <w:rPr>
                  <w:rFonts w:ascii="宋体" w:hAnsi="宋体"/>
                  <w:sz w:val="16"/>
                </w:rPr>
                <w:t>2016-0076T-HG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胶粘剂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α-氰基丙烯酸乙酯瞬间胶粘剂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HG/T 2492-2005</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全国胶粘剂标准化技术委员会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浙江金鹏化工股份有限公司、北京化工厂、山东禹王实业有限公司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85" w:history="1">
              <w:r w:rsidR="00C55A6C">
                <w:rPr>
                  <w:rFonts w:ascii="宋体" w:hAnsi="宋体"/>
                  <w:sz w:val="16"/>
                </w:rPr>
                <w:t>2016-0077T-HG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胶粘剂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电器用有机硅密封胶</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全国胶粘剂标准化技术委员会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广州市白云化工实业有限公司、上海橡胶制品研究所有限公司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86" w:history="1">
              <w:r w:rsidR="00C55A6C">
                <w:rPr>
                  <w:rFonts w:ascii="宋体" w:hAnsi="宋体"/>
                  <w:sz w:val="16"/>
                </w:rPr>
                <w:t>2016-0078T-HG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胶粘剂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鞋用热熔胶粘剂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全国胶粘剂标准化技术委员会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上海轻工业研究所有限公司、上海理日化工新材料有限公司、上海橡胶制品研究所有限公司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87" w:history="1">
              <w:r w:rsidR="00C55A6C">
                <w:rPr>
                  <w:rFonts w:ascii="宋体" w:hAnsi="宋体"/>
                  <w:sz w:val="16"/>
                </w:rPr>
                <w:t>2016-0079T-HG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农药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20%三唑酮乳油</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HG 3294-2001</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全国农药标准化技术委员会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沈阳化工研究院有限公司、国家农药质量监督检验中心（沈阳）、江苏剑牌农化股份有限公司等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88" w:history="1">
              <w:r w:rsidR="00C55A6C">
                <w:rPr>
                  <w:rFonts w:ascii="宋体" w:hAnsi="宋体"/>
                  <w:sz w:val="16"/>
                </w:rPr>
                <w:t>2016-0080T-HG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农药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吡丙醚颗粒剂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全国农药标准化技术委员会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沈阳化工研究院有限公司、国家农药质量监督检验中心（沈阳）等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89" w:history="1">
              <w:r w:rsidR="00C55A6C">
                <w:rPr>
                  <w:rFonts w:ascii="宋体" w:hAnsi="宋体"/>
                  <w:sz w:val="16"/>
                </w:rPr>
                <w:t>2016-0081T-HG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农药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吡丙醚水乳剂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全国农药标准化技术委员会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沈阳化工研究院有限公司、国家农药质量监督检验中心（沈阳）等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90" w:history="1">
              <w:r w:rsidR="00C55A6C">
                <w:rPr>
                  <w:rFonts w:ascii="宋体" w:hAnsi="宋体"/>
                  <w:sz w:val="16"/>
                </w:rPr>
                <w:t>2016-0082T-HG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农药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吡丙醚原药</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全国农药标准化技术委员会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沈阳化工研究院有限公司、国家农药质量监督检验中心（沈阳）等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91" w:history="1">
              <w:r w:rsidR="00C55A6C">
                <w:rPr>
                  <w:rFonts w:ascii="宋体" w:hAnsi="宋体"/>
                  <w:sz w:val="16"/>
                </w:rPr>
                <w:t>2016-0083T-HG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农药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吡唑醚菌酯悬浮剂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全国农药标准化技术委员会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沈阳化工研究院有限公司、国家农药质量监督检验中心（沈阳）等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92" w:history="1">
              <w:r w:rsidR="00C55A6C">
                <w:rPr>
                  <w:rFonts w:ascii="宋体" w:hAnsi="宋体"/>
                  <w:sz w:val="16"/>
                </w:rPr>
                <w:t>2016-0084T-HG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农药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吡唑醚菌酯原药</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全国农药标准化技术委员会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沈阳化工研究院有限公司、国家农药质量监督检验中心（沈阳）等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93" w:history="1">
              <w:r w:rsidR="00C55A6C">
                <w:rPr>
                  <w:rFonts w:ascii="宋体" w:hAnsi="宋体"/>
                  <w:sz w:val="16"/>
                </w:rPr>
                <w:t>2016-0085T-HG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农药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高效氯氰菊酯母药</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HG 3630-1999</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全国农药标准化技术委员会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沈阳化工研究院有限公司、国家农药质量监督检验中心（沈阳）、江苏优士化学有限公司等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94" w:history="1">
              <w:r w:rsidR="00C55A6C">
                <w:rPr>
                  <w:rFonts w:ascii="宋体" w:hAnsi="宋体"/>
                  <w:sz w:val="16"/>
                </w:rPr>
                <w:t>2016-0086T-HG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农药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高效氯氰菊酯乳油</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HG 3631-1999</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全国农药标准化技术委员会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沈阳化工研究院有限公司、江苏优士化学有限公司、国家农药质量监督检验中心（沈阳）等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95" w:history="1">
              <w:r w:rsidR="00C55A6C">
                <w:rPr>
                  <w:rFonts w:ascii="宋体" w:hAnsi="宋体"/>
                  <w:sz w:val="16"/>
                </w:rPr>
                <w:t>2016-0087T-HG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农药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高效氯氰菊酯原药</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HG 3629-1999</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全国农药标准化技术委员会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沈阳化工研究院有限公司、国家农药质量监督检验中心（沈阳）、南京红太阳股份有限公司等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96" w:history="1">
              <w:r w:rsidR="00C55A6C">
                <w:rPr>
                  <w:rFonts w:ascii="宋体" w:hAnsi="宋体"/>
                  <w:sz w:val="16"/>
                </w:rPr>
                <w:t>2016-0088T-HG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农药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炔螨特乳油</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HG 3766-2004</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全国农药标准化技术委员会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沈阳化工研究院有限公司、国家农药质量监督检验中心（沈阳）、江苏常隆化工有限公司等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97" w:history="1">
              <w:r w:rsidR="00C55A6C">
                <w:rPr>
                  <w:rFonts w:ascii="宋体" w:hAnsi="宋体"/>
                  <w:sz w:val="16"/>
                </w:rPr>
                <w:t>2016-0089T-HG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农药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炔螨特原药</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HG 3765-2004</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全国农药标准化技术委员会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沈阳化工研究院有限公司、国家农药质量监督检验中心（沈阳）、江苏常隆化工有限公司等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98" w:history="1">
              <w:r w:rsidR="00C55A6C">
                <w:rPr>
                  <w:rFonts w:ascii="宋体" w:hAnsi="宋体"/>
                  <w:sz w:val="16"/>
                </w:rPr>
                <w:t>2016-0090T-HG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农药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噻苯隆可湿性粉剂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全国农药标准化技术委员会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沈阳化工研究院有限公司、国家农药质量监督检验中心（沈阳）等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99" w:history="1">
              <w:r w:rsidR="00C55A6C">
                <w:rPr>
                  <w:rFonts w:ascii="宋体" w:hAnsi="宋体"/>
                  <w:sz w:val="16"/>
                </w:rPr>
                <w:t>2016-0091T-HG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农药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噻苯隆原药</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全国农药标准化技术委员会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迈克斯（如东）化工有限公司、沈阳化工研究院有限公司、国家农药质量监督检验中心（沈阳）等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00" w:history="1">
              <w:r w:rsidR="00C55A6C">
                <w:rPr>
                  <w:rFonts w:ascii="宋体" w:hAnsi="宋体"/>
                  <w:sz w:val="16"/>
                </w:rPr>
                <w:t>2016-0092T-HG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农药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三唑酮可湿性粉剂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HG 3295-2001</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全国农药标准化技术委员会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沈阳化工研究院有限公司、国家农药质量监督检验中心（沈阳）、江苏剑牌农化股份有限公司等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01" w:history="1">
              <w:r w:rsidR="00C55A6C">
                <w:rPr>
                  <w:rFonts w:ascii="宋体" w:hAnsi="宋体"/>
                  <w:sz w:val="16"/>
                </w:rPr>
                <w:t>2016-0093T-HG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农药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三唑酮原药</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HG 3293-2001</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全国农药标准化技术委员会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沈阳化工研究院有限公司、国家农药质量监督检验中心（沈阳）、江苏剑牌农化股份有限公司等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02" w:history="1">
              <w:r w:rsidR="00C55A6C">
                <w:rPr>
                  <w:rFonts w:ascii="宋体" w:hAnsi="宋体"/>
                  <w:sz w:val="16"/>
                </w:rPr>
                <w:t>2016-0094T-HG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农药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双氟磺草胺悬浮剂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全国农药标准化技术委员会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沈阳化工研究院有限公司、国家农药质量监督检验中心（沈阳）等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03" w:history="1">
              <w:r w:rsidR="00C55A6C">
                <w:rPr>
                  <w:rFonts w:ascii="宋体" w:hAnsi="宋体"/>
                  <w:sz w:val="16"/>
                </w:rPr>
                <w:t>2016-0095T-HG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农药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双氟磺草胺原药</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全国农药标准化技术委员会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沈阳化工研究院有限公司、国家农药质量监督检验中心（沈阳）等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04" w:history="1">
              <w:r w:rsidR="00C55A6C">
                <w:rPr>
                  <w:rFonts w:ascii="宋体" w:hAnsi="宋体"/>
                  <w:sz w:val="16"/>
                </w:rPr>
                <w:t>2016-0096T-HG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数码影像材料与数字印刷材料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数码喷绘用PVC薄膜</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全国数码影像材料与数字印刷材料标准化技术委员会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南通百纳数码新材料股份有限公司、上海纳尔数码喷印材料股份有限公司、浙江汇锋新材料有限公司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05" w:history="1">
              <w:r w:rsidR="00C55A6C">
                <w:rPr>
                  <w:rFonts w:ascii="宋体" w:hAnsi="宋体"/>
                  <w:sz w:val="16"/>
                </w:rPr>
                <w:t>2016-0097T-HG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数码影像材料与数字印刷材料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医疗影像喷墨白胶片</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全国数码影像材料与数字印刷材料标准化技术委员会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中国乐凯集团有限公司、国家感光材料工程技术研究中心</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06" w:history="1">
              <w:r w:rsidR="00C55A6C">
                <w:rPr>
                  <w:rFonts w:ascii="宋体" w:hAnsi="宋体"/>
                  <w:sz w:val="16"/>
                </w:rPr>
                <w:t>2016-0098T-HG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塑料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甲基丙烯酸甲酯、丁二烯、苯乙烯三元共聚物（MBS）树脂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全国塑料标准化技术委员会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上海天坛助剂有限公司、中蓝晨光化工研究设计院有限公司、浙江皇马科技股份有限公司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07" w:history="1">
              <w:r w:rsidR="00C55A6C">
                <w:rPr>
                  <w:rFonts w:ascii="宋体" w:hAnsi="宋体"/>
                  <w:sz w:val="16"/>
                </w:rPr>
                <w:t>2016-0099T-HG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塑料-聚氨酯塑料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热塑性聚氨酯（TPU）颗粒料</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全国塑料标准化技术委员会聚氨酯塑料分会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浙江华峰热塑性聚氨酯有限公司、黎明化工研究设计院有限责任公司等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08" w:history="1">
              <w:r w:rsidR="00C55A6C">
                <w:rPr>
                  <w:rFonts w:ascii="宋体" w:hAnsi="宋体"/>
                  <w:sz w:val="16"/>
                </w:rPr>
                <w:t>2016-0100T-HG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橡胶与橡胶制品-化学助剂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4-氨基二苯胺</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HG/T 4231-2011</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全国橡胶与橡胶制品标准化技术委员会化学助剂分会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安徽圣奥化学科技有限公司、山东尚舜化工有限公司、中国石化集团南京化学工业有限公司、江苏圣奥化学科技有限公司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09" w:history="1">
              <w:r w:rsidR="00C55A6C">
                <w:rPr>
                  <w:rFonts w:ascii="宋体" w:hAnsi="宋体"/>
                  <w:sz w:val="16"/>
                </w:rPr>
                <w:t>2016-0101T-HG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橡胶与橡胶制品-化学助剂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β-(3,5-二叔丁基-4-羟基苯基)丙酸甲酯</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全国橡胶与橡胶制品标准化技术委员会化学助剂分会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山东省临沂市三丰化工有限公司、营口市风光化工有限公司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10" w:history="1">
              <w:r w:rsidR="00C55A6C">
                <w:rPr>
                  <w:rFonts w:ascii="宋体" w:hAnsi="宋体"/>
                  <w:sz w:val="16"/>
                </w:rPr>
                <w:t>2016-0102T-HG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橡胶与橡胶制品-化学助剂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抗氧剂 β-(3,5-二叔丁基-4-羟基苯基)丙酸十八碳醇酯和亚磷酸三(2,4-二叔丁基苯)酯复配物（1076/168）</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全国橡胶与橡胶制品标准化技术委员会化学助剂分会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 xml:space="preserve">营口市风光化工有限公司、山东省临沂市三丰化工有限公司 </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11" w:history="1">
              <w:r w:rsidR="00C55A6C">
                <w:rPr>
                  <w:rFonts w:ascii="宋体" w:hAnsi="宋体"/>
                  <w:sz w:val="16"/>
                </w:rPr>
                <w:t>2016-0103T-HG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橡胶与橡胶制品-化学助剂</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抗氧剂 四[β-(3,5-二叔丁基-4-羟基苯基)丙酸]季戊四醇酯和亚磷酸三(2,4-二叔丁基苯)酯复配物（1010/168）</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全国橡胶与橡胶制品标准化技术委员会化学助剂分会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 xml:space="preserve">山东省临沂市三丰化工有限公司、营口市风光化工有限公司  </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12" w:history="1">
              <w:r w:rsidR="00C55A6C">
                <w:rPr>
                  <w:rFonts w:ascii="宋体" w:hAnsi="宋体"/>
                  <w:sz w:val="16"/>
                </w:rPr>
                <w:t>2016-0104T-HG</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橡胶与橡胶制品-橡胶杂品</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漂浮型橡胶护舷</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全国橡胶与橡胶制品标准化技术委员会橡胶杂品分会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烟台泰鸿橡胶有限公司、青岛天盾橡胶有限公司、广州海宁橡胶有限公司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bl>
    <w:p w:rsidR="001D6C3C" w:rsidRDefault="001D6C3C">
      <w:pPr>
        <w:spacing w:line="20" w:lineRule="auto"/>
        <w:jc w:val="center"/>
        <w:rPr>
          <w:rFonts w:ascii="宋体" w:hAnsi="宋体"/>
          <w:sz w:val="20"/>
        </w:rPr>
      </w:pPr>
    </w:p>
    <w:p w:rsidR="001D6C3C" w:rsidRDefault="00C55A6C">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6"/>
        <w:gridCol w:w="1380"/>
        <w:gridCol w:w="1164"/>
        <w:gridCol w:w="1983"/>
        <w:gridCol w:w="567"/>
        <w:gridCol w:w="567"/>
        <w:gridCol w:w="1419"/>
        <w:gridCol w:w="970"/>
        <w:gridCol w:w="567"/>
        <w:gridCol w:w="1243"/>
        <w:gridCol w:w="2165"/>
        <w:gridCol w:w="2029"/>
        <w:gridCol w:w="561"/>
      </w:tblGrid>
      <w:tr w:rsidR="001D6C3C">
        <w:trPr>
          <w:tblHeader/>
        </w:trPr>
        <w:tc>
          <w:tcPr>
            <w:tcW w:w="5000" w:type="pct"/>
            <w:gridSpan w:val="13"/>
            <w:tcBorders>
              <w:top w:val="nil"/>
              <w:left w:val="nil"/>
              <w:bottom w:val="single" w:sz="4" w:space="0" w:color="auto"/>
              <w:right w:val="nil"/>
            </w:tcBorders>
            <w:shd w:val="clear" w:color="auto" w:fill="auto"/>
          </w:tcPr>
          <w:p w:rsidR="001D6C3C" w:rsidRDefault="00C55A6C">
            <w:pPr>
              <w:spacing w:line="20" w:lineRule="auto"/>
              <w:jc w:val="center"/>
              <w:rPr>
                <w:rFonts w:ascii="黑体" w:eastAsia="黑体" w:hAnsi="宋体"/>
                <w:sz w:val="32"/>
              </w:rPr>
            </w:pPr>
            <w:r>
              <w:rPr>
                <w:rFonts w:ascii="黑体" w:eastAsia="黑体" w:hAnsi="宋体"/>
                <w:sz w:val="32"/>
              </w:rPr>
              <w:lastRenderedPageBreak/>
              <w:t>2016年第一批行业标准项目计划表</w:t>
            </w:r>
          </w:p>
          <w:p w:rsidR="001D6C3C" w:rsidRDefault="00C55A6C">
            <w:pPr>
              <w:spacing w:line="20" w:lineRule="auto"/>
              <w:outlineLvl w:val="0"/>
              <w:rPr>
                <w:rFonts w:ascii="黑体" w:eastAsia="黑体" w:hAnsi="宋体"/>
                <w:sz w:val="32"/>
              </w:rPr>
            </w:pPr>
            <w:r>
              <w:rPr>
                <w:rFonts w:ascii="宋体" w:hAnsi="宋体"/>
                <w:sz w:val="20"/>
              </w:rPr>
              <w:t>建材行业</w:t>
            </w:r>
            <w:r w:rsidR="00E14D3F">
              <w:rPr>
                <w:rFonts w:ascii="黑体" w:eastAsia="黑体" w:hAnsi="宋体"/>
                <w:sz w:val="32"/>
              </w:rPr>
              <w:fldChar w:fldCharType="begin"/>
            </w:r>
            <w:r>
              <w:instrText xml:space="preserve"> XE "</w:instrText>
            </w:r>
            <w:r>
              <w:rPr>
                <w:rFonts w:hint="eastAsia"/>
              </w:rPr>
              <w:instrText>建材行业</w:instrText>
            </w:r>
            <w:r>
              <w:instrText xml:space="preserve">" y "100050" </w:instrText>
            </w:r>
            <w:r w:rsidR="00E14D3F">
              <w:rPr>
                <w:rFonts w:ascii="黑体" w:eastAsia="黑体" w:hAnsi="宋体"/>
                <w:sz w:val="32"/>
              </w:rPr>
              <w:fldChar w:fldCharType="end"/>
            </w:r>
          </w:p>
        </w:tc>
      </w:tr>
      <w:tr w:rsidR="001D6C3C">
        <w:trPr>
          <w:tblHeader/>
        </w:trPr>
        <w:tc>
          <w:tcPr>
            <w:tcW w:w="18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序号</w:t>
            </w:r>
          </w:p>
        </w:tc>
        <w:tc>
          <w:tcPr>
            <w:tcW w:w="455"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计划号</w:t>
            </w:r>
          </w:p>
        </w:tc>
        <w:tc>
          <w:tcPr>
            <w:tcW w:w="38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领域</w:t>
            </w:r>
          </w:p>
        </w:tc>
        <w:tc>
          <w:tcPr>
            <w:tcW w:w="65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项目名称</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性质</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制修订</w:t>
            </w:r>
          </w:p>
        </w:tc>
        <w:tc>
          <w:tcPr>
            <w:tcW w:w="468"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代替标准</w:t>
            </w:r>
          </w:p>
        </w:tc>
        <w:tc>
          <w:tcPr>
            <w:tcW w:w="32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采标情况</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完成年限</w:t>
            </w:r>
          </w:p>
        </w:tc>
        <w:tc>
          <w:tcPr>
            <w:tcW w:w="41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主管部门</w:t>
            </w:r>
          </w:p>
        </w:tc>
        <w:tc>
          <w:tcPr>
            <w:tcW w:w="71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技术委员会或技术归口单位</w:t>
            </w:r>
          </w:p>
        </w:tc>
        <w:tc>
          <w:tcPr>
            <w:tcW w:w="669"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主要起草单位</w:t>
            </w:r>
          </w:p>
        </w:tc>
        <w:tc>
          <w:tcPr>
            <w:tcW w:w="195"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备注</w:t>
            </w:r>
          </w:p>
        </w:tc>
      </w:tr>
      <w:tr w:rsidR="001D6C3C">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1D6C3C" w:rsidRDefault="00C55A6C">
            <w:pPr>
              <w:spacing w:line="20" w:lineRule="auto"/>
              <w:outlineLvl w:val="1"/>
              <w:rPr>
                <w:rFonts w:ascii="黑体" w:eastAsia="黑体" w:hAnsi="宋体"/>
                <w:sz w:val="32"/>
              </w:rPr>
            </w:pPr>
            <w:r>
              <w:rPr>
                <w:rFonts w:ascii="宋体" w:hAnsi="宋体"/>
                <w:sz w:val="20"/>
              </w:rPr>
              <w:t>重点项目</w:t>
            </w:r>
            <w:r w:rsidR="00E14D3F">
              <w:rPr>
                <w:rFonts w:ascii="黑体" w:eastAsia="黑体" w:hAnsi="宋体"/>
                <w:sz w:val="32"/>
              </w:rPr>
              <w:fldChar w:fldCharType="begin"/>
            </w:r>
            <w:r>
              <w:instrText xml:space="preserve"> XE "</w:instrText>
            </w:r>
            <w:r>
              <w:rPr>
                <w:rFonts w:hint="eastAsia"/>
              </w:rPr>
              <w:instrText>重点项目</w:instrText>
            </w:r>
            <w:r>
              <w:instrText xml:space="preserve">" y "100061" </w:instrText>
            </w:r>
            <w:r w:rsidR="00E14D3F">
              <w:rPr>
                <w:rFonts w:ascii="黑体" w:eastAsia="黑体" w:hAnsi="宋体"/>
                <w:sz w:val="32"/>
              </w:rPr>
              <w:fldChar w:fldCharType="end"/>
            </w: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13" w:history="1">
              <w:r w:rsidR="00C55A6C">
                <w:rPr>
                  <w:rFonts w:ascii="宋体" w:hAnsi="宋体"/>
                  <w:sz w:val="16"/>
                </w:rPr>
                <w:t>2016-0105T-JC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轻质与装饰装修建筑材料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建筑屋面用预辊涂金属板</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全国轻质与装饰装修建筑材料标准化技术委员会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中国建材检验认证集团股份有限公司、浙江墙煌建材有限公司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14" w:history="1">
              <w:r w:rsidR="00C55A6C">
                <w:rPr>
                  <w:rFonts w:ascii="宋体" w:hAnsi="宋体"/>
                  <w:sz w:val="16"/>
                </w:rPr>
                <w:t>2016-0106T-JC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轻质与装饰装修建筑材料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建筑用硬质聚氯乙烯泡沫塑料复合铝板（AEP板）</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全国轻质与装饰装修建筑材料标准化技术委员会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中国建材检验认证集团股份有限公司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15" w:history="1">
              <w:r w:rsidR="00C55A6C">
                <w:rPr>
                  <w:rFonts w:ascii="宋体" w:hAnsi="宋体"/>
                  <w:sz w:val="16"/>
                </w:rPr>
                <w:t>2016-0107T-JC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轻质与装饰装修建筑材料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建筑装饰用氟碳覆膜金属板</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全国轻质与装饰装修建筑材料标准化技术委员会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中国建材检验认证集团股份有限公司、上海同晋环保科技有限公司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16" w:history="1">
              <w:r w:rsidR="00C55A6C">
                <w:rPr>
                  <w:rFonts w:ascii="宋体" w:hAnsi="宋体"/>
                  <w:sz w:val="16"/>
                </w:rPr>
                <w:t>2016-0108T-JC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水泥制品</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泡沫混凝土自保温砌块</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全国水泥制品标准化技术委员会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中国建筑材料科学研究总院、漳州市万可涂节能建材科技有限公司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17" w:history="1">
              <w:r w:rsidR="00C55A6C">
                <w:rPr>
                  <w:rFonts w:ascii="宋体" w:hAnsi="宋体"/>
                  <w:sz w:val="16"/>
                </w:rPr>
                <w:t>2016-0109T-JC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建筑材料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污泥陶粒</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中国建筑材料联合会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建筑材料工业技术监督研究中心</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1D6C3C" w:rsidRDefault="00C55A6C">
            <w:pPr>
              <w:spacing w:line="20" w:lineRule="auto"/>
              <w:outlineLvl w:val="1"/>
              <w:rPr>
                <w:rFonts w:ascii="黑体" w:eastAsia="黑体" w:hAnsi="宋体"/>
                <w:sz w:val="32"/>
              </w:rPr>
            </w:pPr>
            <w:r>
              <w:rPr>
                <w:rFonts w:ascii="宋体" w:hAnsi="宋体"/>
                <w:sz w:val="20"/>
              </w:rPr>
              <w:t>基础公益类项目</w:t>
            </w:r>
            <w:r w:rsidR="00E14D3F">
              <w:rPr>
                <w:rFonts w:ascii="黑体" w:eastAsia="黑体" w:hAnsi="宋体"/>
                <w:sz w:val="32"/>
              </w:rPr>
              <w:fldChar w:fldCharType="begin"/>
            </w:r>
            <w:r>
              <w:instrText xml:space="preserve"> XE "</w:instrText>
            </w:r>
            <w:r>
              <w:rPr>
                <w:rFonts w:hint="eastAsia"/>
              </w:rPr>
              <w:instrText>基础公益类项目</w:instrText>
            </w:r>
            <w:r>
              <w:instrText xml:space="preserve">" y "100071" </w:instrText>
            </w:r>
            <w:r w:rsidR="00E14D3F">
              <w:rPr>
                <w:rFonts w:ascii="黑体" w:eastAsia="黑体" w:hAnsi="宋体"/>
                <w:sz w:val="32"/>
              </w:rPr>
              <w:fldChar w:fldCharType="end"/>
            </w: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18" w:history="1">
              <w:r w:rsidR="00C55A6C">
                <w:rPr>
                  <w:rFonts w:ascii="宋体" w:hAnsi="宋体"/>
                  <w:sz w:val="16"/>
                </w:rPr>
                <w:t>2016-0110T-JC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有益健康建筑材料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木质复合材料中有机化合物散发特性的快速检测方法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环境友好与有益健康建筑材料标准化技术委员会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清华大学/中国建筑材料科学研究总院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19" w:history="1">
              <w:r w:rsidR="00C55A6C">
                <w:rPr>
                  <w:rFonts w:ascii="宋体" w:hAnsi="宋体"/>
                  <w:sz w:val="16"/>
                </w:rPr>
                <w:t>2016-0111T-JC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建筑用玻璃</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真空玻璃传热系数检测方法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全国建筑用玻璃标准化技术委员会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中国建筑玻璃与工业玻璃协会</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20" w:history="1">
              <w:r w:rsidR="00C55A6C">
                <w:rPr>
                  <w:rFonts w:ascii="宋体" w:hAnsi="宋体"/>
                  <w:sz w:val="16"/>
                </w:rPr>
                <w:t>2016-0112T-JC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轻质与装饰装修建筑材料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建筑装饰用弹性地板分级</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ISO 10874-2009,MOD</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全国轻质与装饰装修建筑材料标准化技术委员会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上海建科检验有限公司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21" w:history="1">
              <w:r w:rsidR="00C55A6C">
                <w:rPr>
                  <w:rFonts w:ascii="宋体" w:hAnsi="宋体"/>
                  <w:sz w:val="16"/>
                </w:rPr>
                <w:t>2016-0113T-JC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轻质与装饰装修建筑材料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建筑装饰用弹性地板挥发性有机化合物（VOC）释放试验方法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ISO 10580-2010</w:t>
            </w:r>
            <w:r w:rsidR="00A9693B">
              <w:rPr>
                <w:rFonts w:ascii="宋体" w:hAnsi="宋体" w:hint="eastAsia"/>
                <w:sz w:val="16"/>
              </w:rPr>
              <w:t>,</w:t>
            </w:r>
            <w:r w:rsidR="00A9693B">
              <w:rPr>
                <w:rFonts w:ascii="宋体" w:hAnsi="宋体"/>
                <w:sz w:val="16"/>
              </w:rPr>
              <w:t xml:space="preserve"> MOD</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全国轻质与装饰装修建筑材料标准化技术委员会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上海建科检验有限公司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22" w:history="1">
              <w:r w:rsidR="00C55A6C">
                <w:rPr>
                  <w:rFonts w:ascii="宋体" w:hAnsi="宋体"/>
                  <w:sz w:val="16"/>
                </w:rPr>
                <w:t>2016-0114T-JC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轻质与装饰装修建筑材料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建筑装饰用弹性地板试验方法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全国轻质与装饰装修建筑材料标准化技术委员会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上海建科检验有限公司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23" w:history="1">
              <w:r w:rsidR="00C55A6C">
                <w:rPr>
                  <w:rFonts w:ascii="宋体" w:hAnsi="宋体"/>
                  <w:sz w:val="16"/>
                </w:rPr>
                <w:t>2016-0115T-JC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轻质与装饰装修建筑材料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建筑装饰用弹性地板术语和定义</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全国轻质与装饰装修建筑材料标准化技术委员会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上海建科检验有限公司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24" w:history="1">
              <w:r w:rsidR="00C55A6C">
                <w:rPr>
                  <w:rFonts w:ascii="宋体" w:hAnsi="宋体"/>
                  <w:sz w:val="16"/>
                </w:rPr>
                <w:t>2016-0116T-JC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建筑材料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地坪材料试验方法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中国建筑材料联合会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中国建材检验认证集团股份有限公司，中国建筑材料联合会地坪材料分会</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25" w:history="1">
              <w:r w:rsidR="00C55A6C">
                <w:rPr>
                  <w:rFonts w:ascii="宋体" w:hAnsi="宋体"/>
                  <w:sz w:val="16"/>
                </w:rPr>
                <w:t>2016-0117T-JC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建筑材料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地坪材料术语和定义</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中国建筑材料联合会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中国建材检验认证集团股份有限公司，中国建筑材料联合会地坪材料分会</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1D6C3C" w:rsidRDefault="00C55A6C">
            <w:pPr>
              <w:spacing w:line="20" w:lineRule="auto"/>
              <w:outlineLvl w:val="1"/>
              <w:rPr>
                <w:rFonts w:ascii="黑体" w:eastAsia="黑体" w:hAnsi="宋体"/>
                <w:sz w:val="32"/>
              </w:rPr>
            </w:pPr>
            <w:r>
              <w:rPr>
                <w:rFonts w:ascii="宋体" w:hAnsi="宋体"/>
                <w:sz w:val="20"/>
              </w:rPr>
              <w:t>一般项目</w:t>
            </w:r>
            <w:r w:rsidR="00E14D3F">
              <w:rPr>
                <w:rFonts w:ascii="黑体" w:eastAsia="黑体" w:hAnsi="宋体"/>
                <w:sz w:val="32"/>
              </w:rPr>
              <w:fldChar w:fldCharType="begin"/>
            </w:r>
            <w:r>
              <w:instrText xml:space="preserve"> XE "</w:instrText>
            </w:r>
            <w:r>
              <w:rPr>
                <w:rFonts w:hint="eastAsia"/>
              </w:rPr>
              <w:instrText>一般项目</w:instrText>
            </w:r>
            <w:r>
              <w:instrText xml:space="preserve">" y "100081" </w:instrText>
            </w:r>
            <w:r w:rsidR="00E14D3F">
              <w:rPr>
                <w:rFonts w:ascii="黑体" w:eastAsia="黑体" w:hAnsi="宋体"/>
                <w:sz w:val="32"/>
              </w:rPr>
              <w:fldChar w:fldCharType="end"/>
            </w: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26" w:history="1">
              <w:r w:rsidR="00C55A6C">
                <w:rPr>
                  <w:rFonts w:ascii="宋体" w:hAnsi="宋体"/>
                  <w:sz w:val="16"/>
                </w:rPr>
                <w:t>2016-0118T-JC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建筑材料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建筑与生活设施用自限温电加热带应用技术规程</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规划司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中国建筑材料联合会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芜湖市科华新型材料应用有限责任公司/中国建筑材料科学研究总院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27" w:history="1">
              <w:r w:rsidR="00C55A6C">
                <w:rPr>
                  <w:rFonts w:ascii="宋体" w:hAnsi="宋体"/>
                  <w:sz w:val="16"/>
                </w:rPr>
                <w:t>2016-0119T-JC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建筑材料工业机械</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墙地砖自动分选包装线</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国家建筑材料工业机械标准化技术委员会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佛山市鼎吉包装技术有限公司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28" w:history="1">
              <w:r w:rsidR="00C55A6C">
                <w:rPr>
                  <w:rFonts w:ascii="宋体" w:hAnsi="宋体"/>
                  <w:sz w:val="16"/>
                </w:rPr>
                <w:t>2016-0120T-JC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建筑材料工业机械</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陶瓷瓷质砖抛光技术装备 第1部分：抛光机</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JC/T 970.1-2005</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国家建筑材料工业机械标准化技术委员会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广东科达洁能股份有限公司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29" w:history="1">
              <w:r w:rsidR="00C55A6C">
                <w:rPr>
                  <w:rFonts w:ascii="宋体" w:hAnsi="宋体"/>
                  <w:sz w:val="16"/>
                </w:rPr>
                <w:t>2016-0121T-JC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建筑材料工业机械</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陶瓷瓷质砖抛光技术装备 第2部分：磨边倒角机</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JC/T 970.2-2005</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国家建筑材料工业机械标准化技术委员会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广东科达洁能股份有限公司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30" w:history="1">
              <w:r w:rsidR="00C55A6C">
                <w:rPr>
                  <w:rFonts w:ascii="宋体" w:hAnsi="宋体"/>
                  <w:sz w:val="16"/>
                </w:rPr>
                <w:t>2016-0122T-JC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建筑材料工业机械</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陶瓷瓷质砖抛光技术装备 第3部分：刮平定厚机</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JC/T 970.3-2005</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国家建筑材料工业机械标准化技术委员会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广东科达洁能股份有限公司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31" w:history="1">
              <w:r w:rsidR="00C55A6C">
                <w:rPr>
                  <w:rFonts w:ascii="宋体" w:hAnsi="宋体"/>
                  <w:sz w:val="16"/>
                </w:rPr>
                <w:t>2016-0123T-JC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建筑用玻璃</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中空玻璃间隔条 第3部分：暖边间隔条</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全国建筑用玻璃标准化技术委员会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中国建筑玻璃与工业玻璃协会</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32" w:history="1">
              <w:r w:rsidR="00C55A6C">
                <w:rPr>
                  <w:rFonts w:ascii="宋体" w:hAnsi="宋体"/>
                  <w:sz w:val="16"/>
                </w:rPr>
                <w:t>2016-0124T-JC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轻质与装饰装修建筑材料-建筑防水材料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热熔橡胶沥青防水涂料</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全国轻质与装饰装修建筑材料标准化技术委员会建筑防水材料分技术委员会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中国建材检验认证集团苏州有限公司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33" w:history="1">
              <w:r w:rsidR="00C55A6C">
                <w:rPr>
                  <w:rFonts w:ascii="宋体" w:hAnsi="宋体"/>
                  <w:sz w:val="16"/>
                </w:rPr>
                <w:t>2016-0125T-JC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水泥</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快硬铁铝酸盐水泥</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JC 933-2003（2009）</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全国水泥标准化技术委员会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中国建筑材料科学研究总院等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34" w:history="1">
              <w:r w:rsidR="00C55A6C">
                <w:rPr>
                  <w:rFonts w:ascii="宋体" w:hAnsi="宋体"/>
                  <w:sz w:val="16"/>
                </w:rPr>
                <w:t>2016-0126T-JC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水泥</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油井水泥物理性能检测仪器</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JC/T 2000-2009</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全国水泥标准化技术委员会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中国建筑材料科学研究总院等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35" w:history="1">
              <w:r w:rsidR="00C55A6C">
                <w:rPr>
                  <w:rFonts w:ascii="宋体" w:hAnsi="宋体"/>
                  <w:sz w:val="16"/>
                </w:rPr>
                <w:t>2016-0127T-JC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水泥制品</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混凝土砌块(砖)生产用竹胶托板</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JC/T 2124-2012</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全国水泥制品标准化技术委员会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中国建筑材料 科学研究总院、浙江凯森板业有限责任公司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36" w:history="1">
              <w:r w:rsidR="00C55A6C">
                <w:rPr>
                  <w:rFonts w:ascii="宋体" w:hAnsi="宋体"/>
                  <w:sz w:val="16"/>
                </w:rPr>
                <w:t>2016-0128T-JC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建材</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建筑玻璃用导光膜</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中国建材联合会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中国建材检验认证集团股份有限公司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37" w:history="1">
              <w:r w:rsidR="00C55A6C">
                <w:rPr>
                  <w:rFonts w:ascii="宋体" w:hAnsi="宋体"/>
                  <w:sz w:val="16"/>
                </w:rPr>
                <w:t>2016-0129T-JC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建筑材料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渗透型液体硬化剂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JC/T 2158-2012</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中国建筑材料联合会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中国建筑材料联合会地坪分会/中国建材检验认证集团股份有限公司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38" w:history="1">
              <w:r w:rsidR="00C55A6C">
                <w:rPr>
                  <w:rFonts w:ascii="宋体" w:hAnsi="宋体"/>
                  <w:sz w:val="16"/>
                </w:rPr>
                <w:t>2016-0130T-JC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建筑材料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透水混凝土</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中国建筑材料联合会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建筑材料工业技术情报研究所</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39" w:history="1">
              <w:r w:rsidR="00C55A6C">
                <w:rPr>
                  <w:rFonts w:ascii="宋体" w:hAnsi="宋体"/>
                  <w:sz w:val="16"/>
                </w:rPr>
                <w:t>2016-0131T-JC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建筑材料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植生混凝土</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中国建筑材料联合会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建筑材料工业技术情报研究所</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bl>
    <w:p w:rsidR="001D6C3C" w:rsidRDefault="001D6C3C">
      <w:pPr>
        <w:spacing w:line="20" w:lineRule="auto"/>
        <w:jc w:val="center"/>
        <w:rPr>
          <w:rFonts w:ascii="宋体" w:hAnsi="宋体"/>
          <w:sz w:val="20"/>
        </w:rPr>
      </w:pPr>
    </w:p>
    <w:p w:rsidR="001D6C3C" w:rsidRDefault="00C55A6C">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6"/>
        <w:gridCol w:w="1380"/>
        <w:gridCol w:w="1164"/>
        <w:gridCol w:w="1983"/>
        <w:gridCol w:w="567"/>
        <w:gridCol w:w="567"/>
        <w:gridCol w:w="1419"/>
        <w:gridCol w:w="970"/>
        <w:gridCol w:w="567"/>
        <w:gridCol w:w="1243"/>
        <w:gridCol w:w="2165"/>
        <w:gridCol w:w="2029"/>
        <w:gridCol w:w="561"/>
      </w:tblGrid>
      <w:tr w:rsidR="001D6C3C">
        <w:trPr>
          <w:tblHeader/>
        </w:trPr>
        <w:tc>
          <w:tcPr>
            <w:tcW w:w="5000" w:type="pct"/>
            <w:gridSpan w:val="13"/>
            <w:tcBorders>
              <w:top w:val="nil"/>
              <w:left w:val="nil"/>
              <w:bottom w:val="single" w:sz="4" w:space="0" w:color="auto"/>
              <w:right w:val="nil"/>
            </w:tcBorders>
            <w:shd w:val="clear" w:color="auto" w:fill="auto"/>
          </w:tcPr>
          <w:p w:rsidR="001D6C3C" w:rsidRDefault="00C55A6C">
            <w:pPr>
              <w:spacing w:line="20" w:lineRule="auto"/>
              <w:jc w:val="center"/>
              <w:rPr>
                <w:rFonts w:ascii="黑体" w:eastAsia="黑体" w:hAnsi="宋体"/>
                <w:sz w:val="32"/>
              </w:rPr>
            </w:pPr>
            <w:r>
              <w:rPr>
                <w:rFonts w:ascii="黑体" w:eastAsia="黑体" w:hAnsi="宋体"/>
                <w:sz w:val="32"/>
              </w:rPr>
              <w:lastRenderedPageBreak/>
              <w:t>2016年第一批行业标准项目计划表</w:t>
            </w:r>
          </w:p>
          <w:p w:rsidR="001D6C3C" w:rsidRDefault="00C55A6C">
            <w:pPr>
              <w:spacing w:line="20" w:lineRule="auto"/>
              <w:outlineLvl w:val="0"/>
              <w:rPr>
                <w:rFonts w:ascii="黑体" w:eastAsia="黑体" w:hAnsi="宋体"/>
                <w:sz w:val="32"/>
              </w:rPr>
            </w:pPr>
            <w:r>
              <w:rPr>
                <w:rFonts w:ascii="宋体" w:hAnsi="宋体"/>
                <w:sz w:val="20"/>
              </w:rPr>
              <w:t>钢铁行业</w:t>
            </w:r>
            <w:r w:rsidR="00E14D3F">
              <w:rPr>
                <w:rFonts w:ascii="黑体" w:eastAsia="黑体" w:hAnsi="宋体"/>
                <w:sz w:val="32"/>
              </w:rPr>
              <w:fldChar w:fldCharType="begin"/>
            </w:r>
            <w:r>
              <w:instrText xml:space="preserve"> XE "</w:instrText>
            </w:r>
            <w:r>
              <w:rPr>
                <w:rFonts w:hint="eastAsia"/>
              </w:rPr>
              <w:instrText>钢铁行业</w:instrText>
            </w:r>
            <w:r>
              <w:instrText xml:space="preserve">" y "100090" </w:instrText>
            </w:r>
            <w:r w:rsidR="00E14D3F">
              <w:rPr>
                <w:rFonts w:ascii="黑体" w:eastAsia="黑体" w:hAnsi="宋体"/>
                <w:sz w:val="32"/>
              </w:rPr>
              <w:fldChar w:fldCharType="end"/>
            </w:r>
          </w:p>
        </w:tc>
      </w:tr>
      <w:tr w:rsidR="001D6C3C" w:rsidTr="00786C14">
        <w:trPr>
          <w:tblHeader/>
        </w:trPr>
        <w:tc>
          <w:tcPr>
            <w:tcW w:w="18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序号</w:t>
            </w:r>
          </w:p>
        </w:tc>
        <w:tc>
          <w:tcPr>
            <w:tcW w:w="455"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计划号</w:t>
            </w:r>
          </w:p>
        </w:tc>
        <w:tc>
          <w:tcPr>
            <w:tcW w:w="38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领域</w:t>
            </w:r>
          </w:p>
        </w:tc>
        <w:tc>
          <w:tcPr>
            <w:tcW w:w="65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项目名称</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性质</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制修订</w:t>
            </w:r>
          </w:p>
        </w:tc>
        <w:tc>
          <w:tcPr>
            <w:tcW w:w="468"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代替标准</w:t>
            </w:r>
          </w:p>
        </w:tc>
        <w:tc>
          <w:tcPr>
            <w:tcW w:w="32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采标情况</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完成年限</w:t>
            </w:r>
          </w:p>
        </w:tc>
        <w:tc>
          <w:tcPr>
            <w:tcW w:w="41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主管部门</w:t>
            </w:r>
          </w:p>
        </w:tc>
        <w:tc>
          <w:tcPr>
            <w:tcW w:w="71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技术委员会或技术归口单位</w:t>
            </w:r>
          </w:p>
        </w:tc>
        <w:tc>
          <w:tcPr>
            <w:tcW w:w="669"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主要起草单位</w:t>
            </w:r>
          </w:p>
        </w:tc>
        <w:tc>
          <w:tcPr>
            <w:tcW w:w="185"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备注</w:t>
            </w:r>
          </w:p>
        </w:tc>
      </w:tr>
      <w:tr w:rsidR="001D6C3C">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1D6C3C" w:rsidRDefault="00C55A6C">
            <w:pPr>
              <w:spacing w:line="20" w:lineRule="auto"/>
              <w:outlineLvl w:val="1"/>
              <w:rPr>
                <w:rFonts w:ascii="黑体" w:eastAsia="黑体" w:hAnsi="宋体"/>
                <w:sz w:val="32"/>
              </w:rPr>
            </w:pPr>
            <w:r>
              <w:rPr>
                <w:rFonts w:ascii="宋体" w:hAnsi="宋体"/>
                <w:sz w:val="20"/>
              </w:rPr>
              <w:t>重点项目</w:t>
            </w:r>
            <w:r w:rsidR="00E14D3F">
              <w:rPr>
                <w:rFonts w:ascii="黑体" w:eastAsia="黑体" w:hAnsi="宋体"/>
                <w:sz w:val="32"/>
              </w:rPr>
              <w:fldChar w:fldCharType="begin"/>
            </w:r>
            <w:r>
              <w:instrText xml:space="preserve"> XE "</w:instrText>
            </w:r>
            <w:r>
              <w:rPr>
                <w:rFonts w:hint="eastAsia"/>
              </w:rPr>
              <w:instrText>重点项目</w:instrText>
            </w:r>
            <w:r>
              <w:instrText xml:space="preserve">" y "100101" </w:instrText>
            </w:r>
            <w:r w:rsidR="00E14D3F">
              <w:rPr>
                <w:rFonts w:ascii="黑体" w:eastAsia="黑体" w:hAnsi="宋体"/>
                <w:sz w:val="32"/>
              </w:rPr>
              <w:fldChar w:fldCharType="end"/>
            </w: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40" w:history="1">
              <w:r w:rsidR="00C55A6C">
                <w:rPr>
                  <w:rFonts w:ascii="宋体" w:hAnsi="宋体"/>
                  <w:sz w:val="16"/>
                </w:rPr>
                <w:t>2016-0132T-YB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安全生产</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冶金矿排岩渣堆放安全指南</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安全生产司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全国铁矿石与直接还原铁标准化技术委员会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鞍钢矿业集团、冶金工业信息标准研究院等</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41" w:history="1">
              <w:r w:rsidR="00C55A6C">
                <w:rPr>
                  <w:rFonts w:ascii="宋体" w:hAnsi="宋体"/>
                  <w:sz w:val="16"/>
                </w:rPr>
                <w:t>2016-0133T-YB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钢绞线无酸洗拉拔技术规范</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全国钢标准化技术委员会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威海银兴预应力线材有限公司等</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42" w:history="1">
              <w:r w:rsidR="00C55A6C">
                <w:rPr>
                  <w:rFonts w:ascii="宋体" w:hAnsi="宋体"/>
                  <w:sz w:val="16"/>
                </w:rPr>
                <w:t>2016-0134T-YB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钢结构用大直径焊接空心钢球</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全国钢标准化技术委员会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冶金工业信息标准研究院、江苏沪宁钢机股份有限公司等</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43" w:history="1">
              <w:r w:rsidR="00C55A6C">
                <w:rPr>
                  <w:rFonts w:ascii="宋体" w:hAnsi="宋体"/>
                  <w:sz w:val="16"/>
                </w:rPr>
                <w:t>2016-0135T-YB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软炭</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全国钢标准化技术委员会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上海杉杉科技有限公司、冶金工业信息标准研究院等</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1D6C3C" w:rsidRDefault="00C55A6C">
            <w:pPr>
              <w:spacing w:line="20" w:lineRule="auto"/>
              <w:outlineLvl w:val="1"/>
              <w:rPr>
                <w:rFonts w:ascii="黑体" w:eastAsia="黑体" w:hAnsi="宋体"/>
                <w:sz w:val="32"/>
              </w:rPr>
            </w:pPr>
            <w:r>
              <w:rPr>
                <w:rFonts w:ascii="宋体" w:hAnsi="宋体"/>
                <w:sz w:val="20"/>
              </w:rPr>
              <w:t>基础公益类项目</w:t>
            </w:r>
            <w:r w:rsidR="00E14D3F">
              <w:rPr>
                <w:rFonts w:ascii="黑体" w:eastAsia="黑体" w:hAnsi="宋体"/>
                <w:sz w:val="32"/>
              </w:rPr>
              <w:fldChar w:fldCharType="begin"/>
            </w:r>
            <w:r>
              <w:instrText xml:space="preserve"> XE "</w:instrText>
            </w:r>
            <w:r>
              <w:rPr>
                <w:rFonts w:hint="eastAsia"/>
              </w:rPr>
              <w:instrText>基础公益类项目</w:instrText>
            </w:r>
            <w:r>
              <w:instrText xml:space="preserve">" y "100111" </w:instrText>
            </w:r>
            <w:r w:rsidR="00E14D3F">
              <w:rPr>
                <w:rFonts w:ascii="黑体" w:eastAsia="黑体" w:hAnsi="宋体"/>
                <w:sz w:val="32"/>
              </w:rPr>
              <w:fldChar w:fldCharType="end"/>
            </w: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44" w:history="1">
              <w:r w:rsidR="00C55A6C">
                <w:rPr>
                  <w:rFonts w:ascii="宋体" w:hAnsi="宋体"/>
                  <w:sz w:val="16"/>
                </w:rPr>
                <w:t>2016-0136T-YB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焦炭孔隙构造及原料煤岩相显微分析方法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全国钢标准化技术委员会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鞍山市科翔仪器仪表有限公司、辽宁科技大学、冶金工业信息标准研究院</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45" w:history="1">
              <w:r w:rsidR="00C55A6C">
                <w:rPr>
                  <w:rFonts w:ascii="宋体" w:hAnsi="宋体"/>
                  <w:sz w:val="16"/>
                </w:rPr>
                <w:t>2016-0137T-YB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冶金用罐装干粉物料取样方法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全国钢标准化技术委员会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武汉钢铁（集团）公司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46" w:history="1">
              <w:r w:rsidR="00C55A6C">
                <w:rPr>
                  <w:rFonts w:ascii="宋体" w:hAnsi="宋体"/>
                  <w:sz w:val="16"/>
                </w:rPr>
                <w:t>2016-0138T-YB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耐火材料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耐火材料用工业硅中单质硅和二氧化硅的测定方法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全国耐火材料标准化技术委员会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中冶武汉冶金建筑研究院有限公司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47" w:history="1">
              <w:r w:rsidR="00C55A6C">
                <w:rPr>
                  <w:rFonts w:ascii="宋体" w:hAnsi="宋体"/>
                  <w:sz w:val="16"/>
                </w:rPr>
                <w:t>2016-0139T-YB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生铁及铁合金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铬铁 磷、铝、钛、铜、锰、钙含量的测定 电感耦合等离子体原子发射光谱法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全国生铁及铁合金标准化技术委员会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本钢板材股份有限公司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48" w:history="1">
              <w:r w:rsidR="00C55A6C">
                <w:rPr>
                  <w:rFonts w:ascii="宋体" w:hAnsi="宋体"/>
                  <w:sz w:val="16"/>
                </w:rPr>
                <w:t>2016-0140T-YB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铁矿石与直接还原铁</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球团矿在线自动采样、制样、粒度分析及机械强度测定技术规范</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全国铁矿石与直接还原铁标准化技术委员会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武汉钢铁（集团）公司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49" w:history="1">
              <w:r w:rsidR="00C55A6C">
                <w:rPr>
                  <w:rFonts w:ascii="宋体" w:hAnsi="宋体"/>
                  <w:sz w:val="16"/>
                </w:rPr>
                <w:t>2016-0141T-YB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铁矿石与直接还原铁</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直接还原铁 全铁、二氧化硅、磷和硫含量的测定 波长色散X-射线荧光光谱法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全国铁矿石与直接还原铁标准化技术委员会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武汉钢铁集团公司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1D6C3C" w:rsidRDefault="00C55A6C">
            <w:pPr>
              <w:spacing w:line="20" w:lineRule="auto"/>
              <w:outlineLvl w:val="1"/>
              <w:rPr>
                <w:rFonts w:ascii="黑体" w:eastAsia="黑体" w:hAnsi="宋体"/>
                <w:sz w:val="32"/>
              </w:rPr>
            </w:pPr>
            <w:r>
              <w:rPr>
                <w:rFonts w:ascii="宋体" w:hAnsi="宋体"/>
                <w:sz w:val="20"/>
              </w:rPr>
              <w:t>一般项目</w:t>
            </w:r>
            <w:r w:rsidR="00E14D3F">
              <w:rPr>
                <w:rFonts w:ascii="黑体" w:eastAsia="黑体" w:hAnsi="宋体"/>
                <w:sz w:val="32"/>
              </w:rPr>
              <w:fldChar w:fldCharType="begin"/>
            </w:r>
            <w:r>
              <w:instrText xml:space="preserve"> XE "</w:instrText>
            </w:r>
            <w:r>
              <w:rPr>
                <w:rFonts w:hint="eastAsia"/>
              </w:rPr>
              <w:instrText>一般项目</w:instrText>
            </w:r>
            <w:r>
              <w:instrText xml:space="preserve">" y "100121" </w:instrText>
            </w:r>
            <w:r w:rsidR="00E14D3F">
              <w:rPr>
                <w:rFonts w:ascii="黑体" w:eastAsia="黑体" w:hAnsi="宋体"/>
                <w:sz w:val="32"/>
              </w:rPr>
              <w:fldChar w:fldCharType="end"/>
            </w: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50" w:history="1">
              <w:r w:rsidR="00C55A6C">
                <w:rPr>
                  <w:rFonts w:ascii="宋体" w:hAnsi="宋体"/>
                  <w:sz w:val="16"/>
                </w:rPr>
                <w:t>2016-0142T-YB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编织用铝包钢丝</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全国钢标准化技术委员会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江苏中天科技股份有限公司等</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51" w:history="1">
              <w:r w:rsidR="00C55A6C">
                <w:rPr>
                  <w:rFonts w:ascii="宋体" w:hAnsi="宋体"/>
                  <w:sz w:val="16"/>
                </w:rPr>
                <w:t>2016-0143T-YB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防振锤用钢绞线</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YB/T 4165-2007</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全国钢标准化技术委员会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浙江森旺金属制品有限公司等</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52" w:history="1">
              <w:r w:rsidR="00C55A6C">
                <w:rPr>
                  <w:rFonts w:ascii="宋体" w:hAnsi="宋体"/>
                  <w:sz w:val="16"/>
                </w:rPr>
                <w:t>2016-0144T-YB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钢格栅板及配套件 第1部分：钢格栅板</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YB/T 4001.1-2007</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全国钢标准化技术委员会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佛山市南海大和钢结构有限公司、冶金工业信息标准研究院等</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53" w:history="1">
              <w:r w:rsidR="00C55A6C">
                <w:rPr>
                  <w:rFonts w:ascii="宋体" w:hAnsi="宋体"/>
                  <w:sz w:val="16"/>
                </w:rPr>
                <w:t>2016-0145T-YB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钢铁工业自动化仪表与控制装置安装规范</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全国钢标准化技术委员会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冶南方工程技术有限公司、冶金工业出版社、鞍钢集团工程技术有限公司、中冶赛迪工程技术股份有限公司、中冶京诚工程技术有限公司、中冶长天国际工程有限责任公司、中冶焦耐工程技术有限公司、中冶华天工程技术有限公司、中冶东方工程技术有限公司、中冶北方工程技术有限公司、宝钢工程技术有限公司、上海宝冶集团有限公司、中国一冶集团有限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54" w:history="1">
              <w:r w:rsidR="00C55A6C">
                <w:rPr>
                  <w:rFonts w:ascii="宋体" w:hAnsi="宋体"/>
                  <w:sz w:val="16"/>
                </w:rPr>
                <w:t>2016-0146T-YB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焊接异型钢管</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全国钢标准化技术委员会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天津友发钢管集团股份有限公司等</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55" w:history="1">
              <w:r w:rsidR="00C55A6C">
                <w:rPr>
                  <w:rFonts w:ascii="宋体" w:hAnsi="宋体"/>
                  <w:sz w:val="16"/>
                </w:rPr>
                <w:t>2016-0147T-YB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建筑工程用锌-10%铝-混合稀土合金镀层钢拉索</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全国钢标准化技术委员会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广东坚宜佳五金制品有限公司等</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56" w:history="1">
              <w:r w:rsidR="00C55A6C">
                <w:rPr>
                  <w:rFonts w:ascii="宋体" w:hAnsi="宋体"/>
                  <w:sz w:val="16"/>
                </w:rPr>
                <w:t>2016-0148T-YB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焦化非芳烃</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全国钢标准化技术委员会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马钢（集团）控股有限公司、冶金工业信息标准研究院</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57" w:history="1">
              <w:r w:rsidR="00C55A6C">
                <w:rPr>
                  <w:rFonts w:ascii="宋体" w:hAnsi="宋体"/>
                  <w:sz w:val="16"/>
                </w:rPr>
                <w:t>2016-0149T-YB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炼钢铁水预处理用钙基脱硫剂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全国钢标准化技术委员会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武汉钢铁股份有限公司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58" w:history="1">
              <w:r w:rsidR="00C55A6C">
                <w:rPr>
                  <w:rFonts w:ascii="宋体" w:hAnsi="宋体"/>
                  <w:sz w:val="16"/>
                </w:rPr>
                <w:t>2016-0150T-YB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耐火材料用不烧镁橄榄石</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全国钢标准化技术委员会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武汉科技大学</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59" w:history="1">
              <w:r w:rsidR="00C55A6C">
                <w:rPr>
                  <w:rFonts w:ascii="宋体" w:hAnsi="宋体"/>
                  <w:sz w:val="16"/>
                </w:rPr>
                <w:t>2016-0151T-YB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水轮发电机磁轭、磁极钢板</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全国钢标准化技术委员会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中国东方电气集团东方电机有限公司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60" w:history="1">
              <w:r w:rsidR="00C55A6C">
                <w:rPr>
                  <w:rFonts w:ascii="宋体" w:hAnsi="宋体"/>
                  <w:sz w:val="16"/>
                </w:rPr>
                <w:t>2016-0152T-YB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预绞式金具用镀层钢丝</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YB/T 4222-2010</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全国钢标准化技术委员会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浙江森旺金属制品有限公司等</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61" w:history="1">
              <w:r w:rsidR="00C55A6C">
                <w:rPr>
                  <w:rFonts w:ascii="宋体" w:hAnsi="宋体"/>
                  <w:sz w:val="16"/>
                </w:rPr>
                <w:t>2016-0153T-YB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制笔用易切削不锈钢丝</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全国钢标准化技术委员会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山西太钢不锈钢股份有限公司等</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62" w:history="1">
              <w:r w:rsidR="00C55A6C">
                <w:rPr>
                  <w:rFonts w:ascii="宋体" w:hAnsi="宋体"/>
                  <w:sz w:val="16"/>
                </w:rPr>
                <w:t>2016-0154T-YB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耐火材料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低导热多层复合莫来石砖</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全国耐火材料标准化技术委员会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郑州瑞泰耐火科技有限公司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63" w:history="1">
              <w:r w:rsidR="00C55A6C">
                <w:rPr>
                  <w:rFonts w:ascii="宋体" w:hAnsi="宋体"/>
                  <w:sz w:val="16"/>
                </w:rPr>
                <w:t>2016-0155T-YB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生铁及铁合金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铝铁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全国生铁及铁合金标准化技术委员会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江苏江南铁合金有限公司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64" w:history="1">
              <w:r w:rsidR="00C55A6C">
                <w:rPr>
                  <w:rFonts w:ascii="宋体" w:hAnsi="宋体"/>
                  <w:sz w:val="16"/>
                </w:rPr>
                <w:t>2016-0156T-YB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冶金机电</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高炉炉壳技术条件</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YB/T 4709-1991</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冶金机电标准化技术委员会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武汉钢铁重工集团有限公司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bl>
    <w:p w:rsidR="001D6C3C" w:rsidRDefault="001D6C3C">
      <w:pPr>
        <w:spacing w:line="20" w:lineRule="auto"/>
        <w:jc w:val="center"/>
        <w:rPr>
          <w:rFonts w:ascii="宋体" w:hAnsi="宋体"/>
          <w:sz w:val="20"/>
        </w:rPr>
      </w:pPr>
    </w:p>
    <w:p w:rsidR="001D6C3C" w:rsidRDefault="00C55A6C">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6"/>
        <w:gridCol w:w="1380"/>
        <w:gridCol w:w="1164"/>
        <w:gridCol w:w="1983"/>
        <w:gridCol w:w="567"/>
        <w:gridCol w:w="567"/>
        <w:gridCol w:w="1419"/>
        <w:gridCol w:w="970"/>
        <w:gridCol w:w="567"/>
        <w:gridCol w:w="1243"/>
        <w:gridCol w:w="2165"/>
        <w:gridCol w:w="2029"/>
        <w:gridCol w:w="561"/>
      </w:tblGrid>
      <w:tr w:rsidR="001D6C3C">
        <w:trPr>
          <w:tblHeader/>
        </w:trPr>
        <w:tc>
          <w:tcPr>
            <w:tcW w:w="5000" w:type="pct"/>
            <w:gridSpan w:val="13"/>
            <w:tcBorders>
              <w:top w:val="nil"/>
              <w:left w:val="nil"/>
              <w:bottom w:val="single" w:sz="4" w:space="0" w:color="auto"/>
              <w:right w:val="nil"/>
            </w:tcBorders>
            <w:shd w:val="clear" w:color="auto" w:fill="auto"/>
          </w:tcPr>
          <w:p w:rsidR="001D6C3C" w:rsidRDefault="00C55A6C">
            <w:pPr>
              <w:spacing w:line="20" w:lineRule="auto"/>
              <w:jc w:val="center"/>
              <w:rPr>
                <w:rFonts w:ascii="黑体" w:eastAsia="黑体" w:hAnsi="宋体"/>
                <w:sz w:val="32"/>
              </w:rPr>
            </w:pPr>
            <w:r>
              <w:rPr>
                <w:rFonts w:ascii="黑体" w:eastAsia="黑体" w:hAnsi="宋体"/>
                <w:sz w:val="32"/>
              </w:rPr>
              <w:lastRenderedPageBreak/>
              <w:t>2016年第一批行业标准项目计划表</w:t>
            </w:r>
          </w:p>
          <w:p w:rsidR="001D6C3C" w:rsidRDefault="00C55A6C">
            <w:pPr>
              <w:spacing w:line="20" w:lineRule="auto"/>
              <w:outlineLvl w:val="0"/>
              <w:rPr>
                <w:rFonts w:ascii="黑体" w:eastAsia="黑体" w:hAnsi="宋体"/>
                <w:sz w:val="32"/>
              </w:rPr>
            </w:pPr>
            <w:r>
              <w:rPr>
                <w:rFonts w:ascii="宋体" w:hAnsi="宋体"/>
                <w:sz w:val="20"/>
              </w:rPr>
              <w:t>有色行业</w:t>
            </w:r>
            <w:r w:rsidR="00E14D3F">
              <w:rPr>
                <w:rFonts w:ascii="黑体" w:eastAsia="黑体" w:hAnsi="宋体"/>
                <w:sz w:val="32"/>
              </w:rPr>
              <w:fldChar w:fldCharType="begin"/>
            </w:r>
            <w:r>
              <w:instrText xml:space="preserve"> XE "</w:instrText>
            </w:r>
            <w:r>
              <w:rPr>
                <w:rFonts w:hint="eastAsia"/>
              </w:rPr>
              <w:instrText>有色行业</w:instrText>
            </w:r>
            <w:r>
              <w:instrText xml:space="preserve">" y "100130" </w:instrText>
            </w:r>
            <w:r w:rsidR="00E14D3F">
              <w:rPr>
                <w:rFonts w:ascii="黑体" w:eastAsia="黑体" w:hAnsi="宋体"/>
                <w:sz w:val="32"/>
              </w:rPr>
              <w:fldChar w:fldCharType="end"/>
            </w:r>
          </w:p>
        </w:tc>
      </w:tr>
      <w:tr w:rsidR="001D6C3C">
        <w:trPr>
          <w:tblHeader/>
        </w:trPr>
        <w:tc>
          <w:tcPr>
            <w:tcW w:w="18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序号</w:t>
            </w:r>
          </w:p>
        </w:tc>
        <w:tc>
          <w:tcPr>
            <w:tcW w:w="455"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计划号</w:t>
            </w:r>
          </w:p>
        </w:tc>
        <w:tc>
          <w:tcPr>
            <w:tcW w:w="38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领域</w:t>
            </w:r>
          </w:p>
        </w:tc>
        <w:tc>
          <w:tcPr>
            <w:tcW w:w="65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项目名称</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性质</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制修订</w:t>
            </w:r>
          </w:p>
        </w:tc>
        <w:tc>
          <w:tcPr>
            <w:tcW w:w="468"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代替标准</w:t>
            </w:r>
          </w:p>
        </w:tc>
        <w:tc>
          <w:tcPr>
            <w:tcW w:w="32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采标情况</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完成年限</w:t>
            </w:r>
          </w:p>
        </w:tc>
        <w:tc>
          <w:tcPr>
            <w:tcW w:w="41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主管部门</w:t>
            </w:r>
          </w:p>
        </w:tc>
        <w:tc>
          <w:tcPr>
            <w:tcW w:w="71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技术委员会或技术归口单位</w:t>
            </w:r>
          </w:p>
        </w:tc>
        <w:tc>
          <w:tcPr>
            <w:tcW w:w="669"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主要起草单位</w:t>
            </w:r>
          </w:p>
        </w:tc>
        <w:tc>
          <w:tcPr>
            <w:tcW w:w="195"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备注</w:t>
            </w:r>
          </w:p>
        </w:tc>
      </w:tr>
      <w:tr w:rsidR="001D6C3C">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1D6C3C" w:rsidRDefault="00C55A6C">
            <w:pPr>
              <w:spacing w:line="20" w:lineRule="auto"/>
              <w:outlineLvl w:val="1"/>
              <w:rPr>
                <w:rFonts w:ascii="黑体" w:eastAsia="黑体" w:hAnsi="宋体"/>
                <w:sz w:val="32"/>
              </w:rPr>
            </w:pPr>
            <w:r>
              <w:rPr>
                <w:rFonts w:ascii="宋体" w:hAnsi="宋体"/>
                <w:sz w:val="20"/>
              </w:rPr>
              <w:t>重点项目</w:t>
            </w:r>
            <w:r w:rsidR="00E14D3F">
              <w:rPr>
                <w:rFonts w:ascii="黑体" w:eastAsia="黑体" w:hAnsi="宋体"/>
                <w:sz w:val="32"/>
              </w:rPr>
              <w:fldChar w:fldCharType="begin"/>
            </w:r>
            <w:r>
              <w:instrText xml:space="preserve"> XE "</w:instrText>
            </w:r>
            <w:r>
              <w:rPr>
                <w:rFonts w:hint="eastAsia"/>
              </w:rPr>
              <w:instrText>重点项目</w:instrText>
            </w:r>
            <w:r>
              <w:instrText xml:space="preserve">" y "100141" </w:instrText>
            </w:r>
            <w:r w:rsidR="00E14D3F">
              <w:rPr>
                <w:rFonts w:ascii="黑体" w:eastAsia="黑体" w:hAnsi="宋体"/>
                <w:sz w:val="32"/>
              </w:rPr>
              <w:fldChar w:fldCharType="end"/>
            </w: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65" w:history="1">
              <w:r w:rsidR="00C55A6C">
                <w:rPr>
                  <w:rFonts w:ascii="宋体" w:hAnsi="宋体"/>
                  <w:sz w:val="16"/>
                </w:rPr>
                <w:t>2016-0199T-YS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稀有金属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超高纯钛锭</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宁波创润新材料有限公司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66" w:history="1">
              <w:r w:rsidR="00C55A6C">
                <w:rPr>
                  <w:rFonts w:ascii="宋体" w:hAnsi="宋体"/>
                  <w:sz w:val="16"/>
                </w:rPr>
                <w:t>2016-0200T-YS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稀有金属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高纯铪</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北京有色金属研究总院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67" w:history="1">
              <w:r w:rsidR="00C55A6C">
                <w:rPr>
                  <w:rFonts w:ascii="宋体" w:hAnsi="宋体"/>
                  <w:sz w:val="16"/>
                </w:rPr>
                <w:t>2016-0201T-YS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稀有金属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铬钼合金（CrMo）靶材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宁波江丰电子材料股份有限公司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68" w:history="1">
              <w:r w:rsidR="00C55A6C">
                <w:rPr>
                  <w:rFonts w:ascii="宋体" w:hAnsi="宋体"/>
                  <w:sz w:val="16"/>
                </w:rPr>
                <w:t>2016-0202T-YS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稀有金属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铼片</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中铼新材料有限公司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69" w:history="1">
              <w:r w:rsidR="00C55A6C">
                <w:rPr>
                  <w:rFonts w:ascii="宋体" w:hAnsi="宋体"/>
                  <w:sz w:val="16"/>
                </w:rPr>
                <w:t>2016-0203T-YS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稀有金属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钼钛合金（MoTi）靶材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宁波江丰电子材料股份有限公司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70" w:history="1">
              <w:r w:rsidR="00C55A6C">
                <w:rPr>
                  <w:rFonts w:ascii="宋体" w:hAnsi="宋体"/>
                  <w:sz w:val="16"/>
                </w:rPr>
                <w:t>2016-0204T-YS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粉末冶金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球形钛铝粉末</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西安赛隆金属材料有限责任公司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71" w:history="1">
              <w:r w:rsidR="00C55A6C">
                <w:rPr>
                  <w:rFonts w:ascii="宋体" w:hAnsi="宋体"/>
                  <w:sz w:val="16"/>
                </w:rPr>
                <w:t>2016-0205T-YS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粉末冶金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烧结铜铝金属间化合物柔性膜</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成都易态科技有限公司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72" w:history="1">
              <w:r w:rsidR="00C55A6C">
                <w:rPr>
                  <w:rFonts w:ascii="宋体" w:hAnsi="宋体"/>
                  <w:sz w:val="16"/>
                </w:rPr>
                <w:t>2016-0206T-YS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粉末冶金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钛及钛合金粉末形貌测定方法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西安赛隆金属材料有限责任公司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73" w:history="1">
              <w:r w:rsidR="00C55A6C">
                <w:rPr>
                  <w:rFonts w:ascii="宋体" w:hAnsi="宋体"/>
                  <w:sz w:val="16"/>
                </w:rPr>
                <w:t>2016-0207T-YS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铜碲合金棒</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648-2007</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四川鑫矩矿业资源开发股份有限公司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74" w:history="1">
              <w:r w:rsidR="00C55A6C">
                <w:rPr>
                  <w:rFonts w:ascii="宋体" w:hAnsi="宋体"/>
                  <w:sz w:val="16"/>
                </w:rPr>
                <w:t>2016-0208T-YS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旋转铜靶材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有研亿金新材料有限公司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75" w:history="1">
              <w:r w:rsidR="00C55A6C">
                <w:rPr>
                  <w:rFonts w:ascii="宋体" w:hAnsi="宋体"/>
                  <w:sz w:val="16"/>
                </w:rPr>
                <w:t>2016-0209T-YS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粉末冶金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选区激光熔化用镍基合金粉末</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飞而康快速制造科技有限责任公司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1D6C3C" w:rsidRDefault="00C55A6C">
            <w:pPr>
              <w:spacing w:line="20" w:lineRule="auto"/>
              <w:outlineLvl w:val="1"/>
              <w:rPr>
                <w:rFonts w:ascii="黑体" w:eastAsia="黑体" w:hAnsi="宋体"/>
                <w:sz w:val="32"/>
              </w:rPr>
            </w:pPr>
            <w:r>
              <w:rPr>
                <w:rFonts w:ascii="宋体" w:hAnsi="宋体"/>
                <w:sz w:val="20"/>
              </w:rPr>
              <w:t>基础公益类项目</w:t>
            </w:r>
            <w:r w:rsidR="00E14D3F">
              <w:rPr>
                <w:rFonts w:ascii="黑体" w:eastAsia="黑体" w:hAnsi="宋体"/>
                <w:sz w:val="32"/>
              </w:rPr>
              <w:fldChar w:fldCharType="begin"/>
            </w:r>
            <w:r>
              <w:instrText xml:space="preserve"> XE "</w:instrText>
            </w:r>
            <w:r>
              <w:rPr>
                <w:rFonts w:hint="eastAsia"/>
              </w:rPr>
              <w:instrText>基础公益类项目</w:instrText>
            </w:r>
            <w:r>
              <w:instrText xml:space="preserve">" y "100151" </w:instrText>
            </w:r>
            <w:r w:rsidR="00E14D3F">
              <w:rPr>
                <w:rFonts w:ascii="黑体" w:eastAsia="黑体" w:hAnsi="宋体"/>
                <w:sz w:val="32"/>
              </w:rPr>
              <w:fldChar w:fldCharType="end"/>
            </w: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76" w:history="1">
              <w:r w:rsidR="00C55A6C">
                <w:rPr>
                  <w:rFonts w:ascii="宋体" w:hAnsi="宋体"/>
                  <w:sz w:val="16"/>
                </w:rPr>
                <w:t>2016-0210T-YS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1,2-双二苯基膦乙烷氯化钯化学分析方法 钯量的测定 丁二酮肟重量法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江西省汉氏贵金属有限公司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77" w:history="1">
              <w:r w:rsidR="00C55A6C">
                <w:rPr>
                  <w:rFonts w:ascii="宋体" w:hAnsi="宋体"/>
                  <w:sz w:val="16"/>
                </w:rPr>
                <w:t>2016-0211T-YS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1,2-双二苯基膦乙烷氯化钯化学分析方法 铜、铅、镍、镉、铁、金、铝量的测定 电感耦合等离子体原子发射光谱法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江西省汉氏贵金属有限公司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78" w:history="1">
              <w:r w:rsidR="00C55A6C">
                <w:rPr>
                  <w:rFonts w:ascii="宋体" w:hAnsi="宋体"/>
                  <w:sz w:val="16"/>
                </w:rPr>
                <w:t>2016-0212T-YS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1,3-二乙烯基-1,1,3,3-四甲基二硅氧烷铂（0）化学分析法 铂量的测定 水合肼还原法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江西省汉氏贵金属有限公司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79" w:history="1">
              <w:r w:rsidR="00C55A6C">
                <w:rPr>
                  <w:rFonts w:ascii="宋体" w:hAnsi="宋体"/>
                  <w:sz w:val="16"/>
                </w:rPr>
                <w:t>2016-0213T-YS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铂及铂基合金废料取样方法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徐州北矿金属循环利用研究所</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80" w:history="1">
              <w:r w:rsidR="00C55A6C">
                <w:rPr>
                  <w:rFonts w:ascii="宋体" w:hAnsi="宋体"/>
                  <w:sz w:val="16"/>
                </w:rPr>
                <w:t>2016-0214T-YS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掺杂型镍钴锰三元素复合氢氧化物化学分析方法 铝、镁、钛、锶、锆、镧、钇的测定 电感耦合 等离子体原子发射光谱法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广东邦普循环科技有限公司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81" w:history="1">
              <w:r w:rsidR="00C55A6C">
                <w:rPr>
                  <w:rFonts w:ascii="宋体" w:hAnsi="宋体"/>
                  <w:sz w:val="16"/>
                </w:rPr>
                <w:t>2016-0215T-YS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稀有金属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超塑性TC4板材显微组织检验方法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西部金属材料股份有限公司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82" w:history="1">
              <w:r w:rsidR="00C55A6C">
                <w:rPr>
                  <w:rFonts w:ascii="宋体" w:hAnsi="宋体"/>
                  <w:sz w:val="16"/>
                </w:rPr>
                <w:t>2016-0216T-YS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粗碲化学分析方法 第3部分：铜量的测定</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广西壮族自治区分析测试研究中心、广西冶金产品质量监督检验站、广东先导稀材股份有限公司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83" w:history="1">
              <w:r w:rsidR="00C55A6C">
                <w:rPr>
                  <w:rFonts w:ascii="宋体" w:hAnsi="宋体"/>
                  <w:sz w:val="16"/>
                </w:rPr>
                <w:t>2016-0217T-YS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粗氢氧化镍化学分析方法 第4部分：氯量的测定 比浊法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浙江华友钴业股份有限公司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84" w:history="1">
              <w:r w:rsidR="00C55A6C">
                <w:rPr>
                  <w:rFonts w:ascii="宋体" w:hAnsi="宋体"/>
                  <w:sz w:val="16"/>
                </w:rPr>
                <w:t>2016-0218T-YS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粗铜化学分析方法 第2部分：金和银量的测定 火试金法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521.2-2009</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大冶有色金属集团控股有限公司、江西铜业股份有限公司、金川集团股份有限公司、金隆铜业有限公司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85" w:history="1">
              <w:r w:rsidR="00C55A6C">
                <w:rPr>
                  <w:rFonts w:ascii="宋体" w:hAnsi="宋体"/>
                  <w:sz w:val="16"/>
                </w:rPr>
                <w:t>2016-0219T-YS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粗锌化学分析方法 第1部分：锌量的测定 EDTA滴定法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深圳市中金岭南有色金属股份有限公司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86" w:history="1">
              <w:r w:rsidR="00C55A6C">
                <w:rPr>
                  <w:rFonts w:ascii="宋体" w:hAnsi="宋体"/>
                  <w:sz w:val="16"/>
                </w:rPr>
                <w:t>2016-0220T-YS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粗锌化学分析方法 第2部分：铅量的测定 火焰原子吸收光谱法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深圳市中金岭南有色金属股份有限公司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87" w:history="1">
              <w:r w:rsidR="00C55A6C">
                <w:rPr>
                  <w:rFonts w:ascii="宋体" w:hAnsi="宋体"/>
                  <w:sz w:val="16"/>
                </w:rPr>
                <w:t>2016-0221T-YS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粗锌化学分析方法 第3部分：铁量的测定 火焰原子吸收光谱法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深圳市中金岭南有色金属股份有限公司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88" w:history="1">
              <w:r w:rsidR="00C55A6C">
                <w:rPr>
                  <w:rFonts w:ascii="宋体" w:hAnsi="宋体"/>
                  <w:sz w:val="16"/>
                </w:rPr>
                <w:t>2016-0222T-YS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粗锌化学分析方法 第4部分：镉量的测定 火焰原子吸收光谱法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深圳市中金岭南有色金属股份有限公司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89" w:history="1">
              <w:r w:rsidR="00C55A6C">
                <w:rPr>
                  <w:rFonts w:ascii="宋体" w:hAnsi="宋体"/>
                  <w:sz w:val="16"/>
                </w:rPr>
                <w:t>2016-0223T-YS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粗锌化学分析方法 第5部分：铜量的测定 火焰原子吸收光谱法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深圳市中金岭南有色金属股份有限公司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90" w:history="1">
              <w:r w:rsidR="00C55A6C">
                <w:rPr>
                  <w:rFonts w:ascii="宋体" w:hAnsi="宋体"/>
                  <w:sz w:val="16"/>
                </w:rPr>
                <w:t>2016-0224T-YS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粗锌化学分析方法 第6部分：砷量的测定 原子荧光光谱法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深圳市中金岭南有色金属股份有限公司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91" w:history="1">
              <w:r w:rsidR="00C55A6C">
                <w:rPr>
                  <w:rFonts w:ascii="宋体" w:hAnsi="宋体"/>
                  <w:sz w:val="16"/>
                </w:rPr>
                <w:t>2016-0225T-YS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粗锌化学分析方法 第7部分：锑量的测定 原子荧光光谱法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深圳市中金岭南有色金属股份有限公司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92" w:history="1">
              <w:r w:rsidR="00C55A6C">
                <w:rPr>
                  <w:rFonts w:ascii="宋体" w:hAnsi="宋体"/>
                  <w:sz w:val="16"/>
                </w:rPr>
                <w:t>2016-0226T-YS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粗锌化学分析方法 第8部分：锡量的测定 苯芴酮－溴化十六烷基三甲胺分光光度法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深圳市中金岭南有色金属股份有限公司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93" w:history="1">
              <w:r w:rsidR="00C55A6C">
                <w:rPr>
                  <w:rFonts w:ascii="宋体" w:hAnsi="宋体"/>
                  <w:sz w:val="16"/>
                </w:rPr>
                <w:t>2016-0227T-YS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粗制铜钴原料化学分析方法 第1部分：钴量的测定 电位滴定法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浙江华友钴业股份有限公司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94" w:history="1">
              <w:r w:rsidR="00C55A6C">
                <w:rPr>
                  <w:rFonts w:ascii="宋体" w:hAnsi="宋体"/>
                  <w:sz w:val="16"/>
                </w:rPr>
                <w:t>2016-0228T-YS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粗制铜钴原料化学分析方法 第2部分：铜的测定 碘量法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浙江华友钴业股份有限公司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95" w:history="1">
              <w:r w:rsidR="00C55A6C">
                <w:rPr>
                  <w:rFonts w:ascii="宋体" w:hAnsi="宋体"/>
                  <w:sz w:val="16"/>
                </w:rPr>
                <w:t>2016-0229T-YS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粗制铜钴原料化学分析方法 第3部分：硫的测定 高频燃烧-红外光谱法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浙江华友钴业股份有限公司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96" w:history="1">
              <w:r w:rsidR="00C55A6C">
                <w:rPr>
                  <w:rFonts w:ascii="宋体" w:hAnsi="宋体"/>
                  <w:sz w:val="16"/>
                </w:rPr>
                <w:t>2016-0230T-YS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碲化铜化学分析方法 第1部分：碲量的测定 重铬酸钾滴定法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阳谷祥光铜业有限公司、铜陵有色金属集团控股有限公司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97" w:history="1">
              <w:r w:rsidR="00C55A6C">
                <w:rPr>
                  <w:rFonts w:ascii="宋体" w:hAnsi="宋体"/>
                  <w:sz w:val="16"/>
                </w:rPr>
                <w:t>2016-0231T-YS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碲化铜化学分析方法 第2部分：铜量的测定 碘量法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阳谷祥光铜业有限公司、铜陵有色金属集团控股有限公司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98" w:history="1">
              <w:r w:rsidR="00C55A6C">
                <w:rPr>
                  <w:rFonts w:ascii="宋体" w:hAnsi="宋体"/>
                  <w:sz w:val="16"/>
                </w:rPr>
                <w:t>2016-0232T-YS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碲化铜化学分析方法 第3部分：金、银量的测定 火试金重量法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阳谷祥光铜业有限公司、铜陵有色金属集团控股有限公司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199" w:history="1">
              <w:r w:rsidR="00C55A6C">
                <w:rPr>
                  <w:rFonts w:ascii="宋体" w:hAnsi="宋体"/>
                  <w:sz w:val="16"/>
                </w:rPr>
                <w:t>2016-0233T-YS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半导体材料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多晶硅生产尾气中硅烷含量的测定 气相色谱法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内蒙古神舟硅业有限责任公司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00" w:history="1">
              <w:r w:rsidR="00C55A6C">
                <w:rPr>
                  <w:rFonts w:ascii="宋体" w:hAnsi="宋体"/>
                  <w:sz w:val="16"/>
                </w:rPr>
                <w:t>2016-0234T-YS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稀有金属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钒化学分析方法 第1部分：钒量的测定 高锰酸钾-硫酸亚铁铵滴定法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540.1-2006</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陕西稀有金属科工集团有限责任公司、西北有色金属研究院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01" w:history="1">
              <w:r w:rsidR="00C55A6C">
                <w:rPr>
                  <w:rFonts w:ascii="宋体" w:hAnsi="宋体"/>
                  <w:sz w:val="16"/>
                </w:rPr>
                <w:t>2016-0235T-YS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稀有金属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钒化学分析方法 第2部分：铬量的测定 二苯基碳酰二肼光度法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540.2-2006</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陕西稀有金属科工集团有限责任公司、西北有色金属研究院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02" w:history="1">
              <w:r w:rsidR="00C55A6C">
                <w:rPr>
                  <w:rFonts w:ascii="宋体" w:hAnsi="宋体"/>
                  <w:sz w:val="16"/>
                </w:rPr>
                <w:t>2016-0236T-YS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稀有金属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钒化学分析方法 第3部分：碳量的测定 高频燃烧红外吸收法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广州有色金属研究院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03" w:history="1">
              <w:r w:rsidR="00C55A6C">
                <w:rPr>
                  <w:rFonts w:ascii="宋体" w:hAnsi="宋体"/>
                  <w:sz w:val="16"/>
                </w:rPr>
                <w:t>2016-0237T-YS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稀有金属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钒化学分析方法 第4部分：铁量的测定 1,10-二氮杂菲分光光度法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540.4-2006</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陕西稀有金属科工集团有限责任公司、西北有色金属研究院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04" w:history="1">
              <w:r w:rsidR="00C55A6C">
                <w:rPr>
                  <w:rFonts w:ascii="宋体" w:hAnsi="宋体"/>
                  <w:sz w:val="16"/>
                </w:rPr>
                <w:t>2016-0238T-YS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稀有金属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钒化学分析方法 第5部分：杂质元素测定 电感耦合等离子体原子发射光谱法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540.3-2006; YS/T 540.5-2006; YS/T 540.6-2006</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广州有色金属研究院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05" w:history="1">
              <w:r w:rsidR="00C55A6C">
                <w:rPr>
                  <w:rFonts w:ascii="宋体" w:hAnsi="宋体"/>
                  <w:sz w:val="16"/>
                </w:rPr>
                <w:t>2016-0239T-YS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稀有金属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钒化学分析方法 第6部分：硅量的测定 钼蓝分光光度法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广州有色金属研究院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06" w:history="1">
              <w:r w:rsidR="00C55A6C">
                <w:rPr>
                  <w:rFonts w:ascii="宋体" w:hAnsi="宋体"/>
                  <w:sz w:val="16"/>
                </w:rPr>
                <w:t>2016-0240T-YS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稀有金属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钒化学分析方法 第7部分：氧量的测定 惰气熔融红外吸收法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540.7-2006</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陕西稀有金属科工集团有限责任公司、西北有色金属研究院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07" w:history="1">
              <w:r w:rsidR="00C55A6C">
                <w:rPr>
                  <w:rFonts w:ascii="宋体" w:hAnsi="宋体"/>
                  <w:sz w:val="16"/>
                </w:rPr>
                <w:t>2016-0241T-YS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轻金属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沸石性能检测方法 第6部分：钙交换速率的测定 离子选择电极法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中铝山东有限公司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08" w:history="1">
              <w:r w:rsidR="00C55A6C">
                <w:rPr>
                  <w:rFonts w:ascii="宋体" w:hAnsi="宋体"/>
                  <w:sz w:val="16"/>
                </w:rPr>
                <w:t>2016-0242T-YS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分银渣化学分析方法 第1部分：金量和银量的测定 火试金法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北京矿冶研究总院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09" w:history="1">
              <w:r w:rsidR="00C55A6C">
                <w:rPr>
                  <w:rFonts w:ascii="宋体" w:hAnsi="宋体"/>
                  <w:sz w:val="16"/>
                </w:rPr>
                <w:t>2016-0243T-YS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分银渣化学分析方法 第2部分：铂量和钯量的测定 火试金法富集-电感耦合等离子体发射光谱法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北京矿冶研究总院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10" w:history="1">
              <w:r w:rsidR="00C55A6C">
                <w:rPr>
                  <w:rFonts w:ascii="宋体" w:hAnsi="宋体"/>
                  <w:sz w:val="16"/>
                </w:rPr>
                <w:t>2016-0244T-YS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分银渣化学分析方法 第3部分：铅量的测定 Na2EDTA滴定法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北京矿冶研究总院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11" w:history="1">
              <w:r w:rsidR="00C55A6C">
                <w:rPr>
                  <w:rFonts w:ascii="宋体" w:hAnsi="宋体"/>
                  <w:sz w:val="16"/>
                </w:rPr>
                <w:t>2016-0245T-YS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分银渣化学分析方法 第4部分：锡量的测定 碘酸钾滴定法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北京矿冶研究总院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12" w:history="1">
              <w:r w:rsidR="00C55A6C">
                <w:rPr>
                  <w:rFonts w:ascii="宋体" w:hAnsi="宋体"/>
                  <w:sz w:val="16"/>
                </w:rPr>
                <w:t>2016-0246T-YS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分银渣化学分析方法 第5部分：铜量、锑量、铋量、硒量和碲量的测定 电感耦合等离子体光谱法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北京矿冶研究总院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13" w:history="1">
              <w:r w:rsidR="00C55A6C">
                <w:rPr>
                  <w:rFonts w:ascii="宋体" w:hAnsi="宋体"/>
                  <w:sz w:val="16"/>
                </w:rPr>
                <w:t>2016-0247T-YS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高纯锌化学分析方法 痕量杂质元素含量的测定 辉光放电质谱法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国家有色金属及电子材料分析测试中心</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14" w:history="1">
              <w:r w:rsidR="00C55A6C">
                <w:rPr>
                  <w:rFonts w:ascii="宋体" w:hAnsi="宋体"/>
                  <w:sz w:val="16"/>
                </w:rPr>
                <w:t>2016-0248T-YS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钴铬烤瓷合金化学分析方法 第1部分：钴量测定 碘量法和电位滴定法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广州有色金属研究院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15" w:history="1">
              <w:r w:rsidR="00C55A6C">
                <w:rPr>
                  <w:rFonts w:ascii="宋体" w:hAnsi="宋体"/>
                  <w:sz w:val="16"/>
                </w:rPr>
                <w:t>2016-0249T-YS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钴铬烤瓷合金化学分析方法 第2部分：铬量测定 硫酸亚铁铵滴定法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广州有色金属研究院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16" w:history="1">
              <w:r w:rsidR="00C55A6C">
                <w:rPr>
                  <w:rFonts w:ascii="宋体" w:hAnsi="宋体"/>
                  <w:sz w:val="16"/>
                </w:rPr>
                <w:t>2016-0250T-YS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钴铬烤瓷合金化学分析方法 第3部分：硅量测定 硅钼蓝分光光度法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广州有色金属研究院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17" w:history="1">
              <w:r w:rsidR="00C55A6C">
                <w:rPr>
                  <w:rFonts w:ascii="宋体" w:hAnsi="宋体"/>
                  <w:sz w:val="16"/>
                </w:rPr>
                <w:t>2016-0251T-YS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钴铬烤瓷合金化学分析方法 第4部分：钨、钼、铁、钌、镓、镉、铍、镍量测定 电感耦合等离子体原子发射光谱法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广州有色金属研究院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18" w:history="1">
              <w:r w:rsidR="00C55A6C">
                <w:rPr>
                  <w:rFonts w:ascii="宋体" w:hAnsi="宋体"/>
                  <w:sz w:val="16"/>
                </w:rPr>
                <w:t>2016-0252T-YS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贵金属及其合金的金相试样制备方法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370-2006</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贵研铂业股份有限公司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19" w:history="1">
              <w:r w:rsidR="00C55A6C">
                <w:rPr>
                  <w:rFonts w:ascii="宋体" w:hAnsi="宋体"/>
                  <w:sz w:val="16"/>
                </w:rPr>
                <w:t>2016-0253T-YS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贵金属精矿取样和制样方法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山东恒邦冶炼股份有限公司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20" w:history="1">
              <w:r w:rsidR="00C55A6C">
                <w:rPr>
                  <w:rFonts w:ascii="宋体" w:hAnsi="宋体"/>
                  <w:sz w:val="16"/>
                </w:rPr>
                <w:t>2016-0254T-YS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轻金属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化学品氧化铝化学分析方法 第5部分：4A沸石中Al3+含量的测定 EDTA容量法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中铝山东有限公司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21" w:history="1">
              <w:r w:rsidR="00C55A6C">
                <w:rPr>
                  <w:rFonts w:ascii="宋体" w:hAnsi="宋体"/>
                  <w:sz w:val="16"/>
                </w:rPr>
                <w:t>2016-0255T-YS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硫酸铑化学分析方法 铑量的测定 硝酸六氨合钴重量法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江西省汉氏贵金属有限公司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22" w:history="1">
              <w:r w:rsidR="00C55A6C">
                <w:rPr>
                  <w:rFonts w:ascii="宋体" w:hAnsi="宋体"/>
                  <w:sz w:val="16"/>
                </w:rPr>
                <w:t>2016-0256T-YS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硫酸铑化学分析方法 铜、铅、锌、铂、镍、铁、镉、铝中杂质含量的测定 电感耦合等离子体原子发射光谱法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江西省汉氏贵金属有限公司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23" w:history="1">
              <w:r w:rsidR="00C55A6C">
                <w:rPr>
                  <w:rFonts w:ascii="宋体" w:hAnsi="宋体"/>
                  <w:sz w:val="16"/>
                </w:rPr>
                <w:t>2016-0257T-YS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硫酸四氨钯化学分析方法 第1部分：钯量的测定 丁二酮肟重量法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广州有色金属研究院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24" w:history="1">
              <w:r w:rsidR="00C55A6C">
                <w:rPr>
                  <w:rFonts w:ascii="宋体" w:hAnsi="宋体"/>
                  <w:sz w:val="16"/>
                </w:rPr>
                <w:t>2016-0258T-YS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硫酸四氨钯化学分析方法 第2部分：镁、铝、铬、锰、铁、镍、铜、锌、钌、铑、银、锡、铱、铂、金、铅、铋 电感耦合等离子体质谱法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广州有色金属研究院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25" w:history="1">
              <w:r w:rsidR="00C55A6C">
                <w:rPr>
                  <w:rFonts w:ascii="宋体" w:hAnsi="宋体"/>
                  <w:sz w:val="16"/>
                </w:rPr>
                <w:t>2016-0259T-YS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轻金属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铝及铝合金分析方法 元素含量的测定 X射线荧光光谱法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806-2012</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包头铝业等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26" w:history="1">
              <w:r w:rsidR="00C55A6C">
                <w:rPr>
                  <w:rFonts w:ascii="宋体" w:hAnsi="宋体"/>
                  <w:sz w:val="16"/>
                </w:rPr>
                <w:t>2016-0260T-YS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半导体材料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氯硅烷中甲基二氯硅烷、三甲基氯硅烷、甲基三氯硅烷的测定 气相色谱质谱联用法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内蒙古盾安光伏科技有限公司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27" w:history="1">
              <w:r w:rsidR="00C55A6C">
                <w:rPr>
                  <w:rFonts w:ascii="宋体" w:hAnsi="宋体"/>
                  <w:sz w:val="16"/>
                </w:rPr>
                <w:t>2016-0261T-YS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半导体材料</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氯硅烷中三氯氧磷、三氯化磷、五氯化磷的测定 气相色谱质谱联用法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内蒙古盾安光伏科技有限公司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28" w:history="1">
              <w:r w:rsidR="00C55A6C">
                <w:rPr>
                  <w:rFonts w:ascii="宋体" w:hAnsi="宋体"/>
                  <w:sz w:val="16"/>
                </w:rPr>
                <w:t>2016-0262T-YS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铅及铅合金化学分析方法 锡、锑、砷、铋、铜、镉、钙、银含量的测定 波长色散X射线荧光光谱法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国家再生有色金属橡塑材料质量监督检验中心（安徽）</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29" w:history="1">
              <w:r w:rsidR="00C55A6C">
                <w:rPr>
                  <w:rFonts w:ascii="宋体" w:hAnsi="宋体"/>
                  <w:sz w:val="16"/>
                </w:rPr>
                <w:t>2016-0263T-YS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四氨合硝酸铂化学分析法 铂量的测定 水合肼还原法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江西省汉氏贵金属有限公司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30" w:history="1">
              <w:r w:rsidR="00C55A6C">
                <w:rPr>
                  <w:rFonts w:ascii="宋体" w:hAnsi="宋体"/>
                  <w:sz w:val="16"/>
                </w:rPr>
                <w:t>2016-0264T-YS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四氨合硝酸铂化学分析方法 铜、铅、锌、铂、铁、锰、铝量的测定 电感耦合等离子体原子发射光谱法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江西省汉氏贵金属有限公司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31" w:history="1">
              <w:r w:rsidR="00C55A6C">
                <w:rPr>
                  <w:rFonts w:ascii="宋体" w:hAnsi="宋体"/>
                  <w:sz w:val="16"/>
                </w:rPr>
                <w:t>2016-0265T-YS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四氯钯酸钠化学分析方法 钯量的测定 丁二酮肟重量法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江西省汉氏贵金属有限公司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32" w:history="1">
              <w:r w:rsidR="00C55A6C">
                <w:rPr>
                  <w:rFonts w:ascii="宋体" w:hAnsi="宋体"/>
                  <w:sz w:val="16"/>
                </w:rPr>
                <w:t>2016-0266T-YS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四氯钯酸钠化学分析方法 铜、铅、镍、铂、镉、铁、金量的测定 电感耦合等离子体原子发射光谱法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江西省汉氏贵金属有限公司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33" w:history="1">
              <w:r w:rsidR="00C55A6C">
                <w:rPr>
                  <w:rFonts w:ascii="宋体" w:hAnsi="宋体"/>
                  <w:sz w:val="16"/>
                </w:rPr>
                <w:t>2016-0267T-YS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稀有金属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钛合金热稳定性能试验方法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西部金属材料股份有限公司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34" w:history="1">
              <w:r w:rsidR="00C55A6C">
                <w:rPr>
                  <w:rFonts w:ascii="宋体" w:hAnsi="宋体"/>
                  <w:sz w:val="16"/>
                </w:rPr>
                <w:t>2016-0268T-YS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铜中含氧量的显微镜偏光检验方法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聊城市产品质量监督检验所（国家铜铝冶炼及加工产品质量监督检验中心）</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35" w:history="1">
              <w:r w:rsidR="00C55A6C">
                <w:rPr>
                  <w:rFonts w:ascii="宋体" w:hAnsi="宋体"/>
                  <w:sz w:val="16"/>
                </w:rPr>
                <w:t>2016-0269T-YS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吸钯树脂的化学分析方法 钯量的测定 火焰原子吸收光谱法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广州有色金属研究院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36" w:history="1">
              <w:r w:rsidR="00C55A6C">
                <w:rPr>
                  <w:rFonts w:ascii="宋体" w:hAnsi="宋体"/>
                  <w:sz w:val="16"/>
                </w:rPr>
                <w:t>2016-0270T-YS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阴极铜直读光谱分析方法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464-2003</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江西铜业股份有限公司、紫金矿冶测试有限公司、云南铜业股份有限公司、中铝洛阳铜业有限公司、中条山有色金属集团公司、浙江华友钴业股份有限公司、金川集团有限公司、苏州有色金属研究院、青岛宏泰铜业有限公司、山东天圆铜业有限公司、北京有色金属研究院、广州有色金属研究院、太原晋西春雷铜业有限公司、山东亨圆铜业有限公司、中色奥博特铜铝业有限公司、贵州省分析测试研究院、金隆铜业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37" w:history="1">
              <w:r w:rsidR="00C55A6C">
                <w:rPr>
                  <w:rFonts w:ascii="宋体" w:hAnsi="宋体"/>
                  <w:sz w:val="16"/>
                </w:rPr>
                <w:t>2016-0271T-YS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银精矿化学分析方法 第10部分：锑量的测定 原子荧光光谱法和硫酸铈滴定法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大冶有色金属集团控股有限公司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38" w:history="1">
              <w:r w:rsidR="00C55A6C">
                <w:rPr>
                  <w:rFonts w:ascii="宋体" w:hAnsi="宋体"/>
                  <w:sz w:val="16"/>
                </w:rPr>
                <w:t>2016-0272T-YS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银精矿化学分析方法 第11部分：铋量的测定 Na2EDTA滴定法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大冶有色金属集团控股有限公司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39" w:history="1">
              <w:r w:rsidR="00C55A6C">
                <w:rPr>
                  <w:rFonts w:ascii="宋体" w:hAnsi="宋体"/>
                  <w:sz w:val="16"/>
                </w:rPr>
                <w:t>2016-0273T-YS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银精矿化学分析方法 第12部分：铬量的测定 原子吸收光谱法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大冶有色金属集团控股有限公司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40" w:history="1">
              <w:r w:rsidR="00C55A6C">
                <w:rPr>
                  <w:rFonts w:ascii="宋体" w:hAnsi="宋体"/>
                  <w:sz w:val="16"/>
                </w:rPr>
                <w:t>2016-0274T-YS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银精矿化学分析方法 第13部分：汞量的测定 冷原子吸收光谱法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大冶有色金属集团控股有限公司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41" w:history="1">
              <w:r w:rsidR="00C55A6C">
                <w:rPr>
                  <w:rFonts w:ascii="宋体" w:hAnsi="宋体"/>
                  <w:sz w:val="16"/>
                </w:rPr>
                <w:t>2016-0275T-YS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银精矿化学分析方法 第14部分：铊量的测定 电感耦合等离子体原子发射光谱法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大冶有色金属集团控股有限公司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42" w:history="1">
              <w:r w:rsidR="00C55A6C">
                <w:rPr>
                  <w:rFonts w:ascii="宋体" w:hAnsi="宋体"/>
                  <w:sz w:val="16"/>
                </w:rPr>
                <w:t>2016-0276T-YS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银精矿化学分析方法 第15部分：铅、锌、铜、砷、锑、镉、铋量的测定 电感耦合等离子体原子发射光谱法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大冶有色金属集团控股有限公司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43" w:history="1">
              <w:r w:rsidR="00C55A6C">
                <w:rPr>
                  <w:rFonts w:ascii="宋体" w:hAnsi="宋体"/>
                  <w:sz w:val="16"/>
                </w:rPr>
                <w:t>2016-0277T-YS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银精矿化学分析方法 第1部分：金和银量的测定 火试金法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445.1-2001</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大冶有色金属集团控股有限公司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44" w:history="1">
              <w:r w:rsidR="00C55A6C">
                <w:rPr>
                  <w:rFonts w:ascii="宋体" w:hAnsi="宋体"/>
                  <w:sz w:val="16"/>
                </w:rPr>
                <w:t>2016-0278T-YS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银精矿化学分析方法 第2部分：铜量的测定 火焰原子吸收光谱法和碘量法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445.2-2001</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大冶有色金属集团控股有限公司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45" w:history="1">
              <w:r w:rsidR="00C55A6C">
                <w:rPr>
                  <w:rFonts w:ascii="宋体" w:hAnsi="宋体"/>
                  <w:sz w:val="16"/>
                </w:rPr>
                <w:t>2016-0279T-YS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银精矿化学分析方法 第3部分：砷量和铋量的测定 氢化物发生-原子荧光光谱法和溴酸钾滴定法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445.3-2001</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大冶有色金属集团控股有限公司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46" w:history="1">
              <w:r w:rsidR="00C55A6C">
                <w:rPr>
                  <w:rFonts w:ascii="宋体" w:hAnsi="宋体"/>
                  <w:sz w:val="16"/>
                </w:rPr>
                <w:t>2016-0280T-YS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银精矿化学分析方法 第4部分：三氧化二铝量的测定 铬天青S胶束增溶光度法和沉淀分离-氟盐置换Na2EDTA滴定法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445.4-2001</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大冶有色金属集团控股有限公司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47" w:history="1">
              <w:r w:rsidR="00C55A6C">
                <w:rPr>
                  <w:rFonts w:ascii="宋体" w:hAnsi="宋体"/>
                  <w:sz w:val="16"/>
                </w:rPr>
                <w:t>2016-0281T-YS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银精矿化学分析方法 第5部分：硫量的测定 硫酸钡重量法和燃烧-酸碱滴定法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445.5-2001</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大冶有色金属集团控股有限公司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48" w:history="1">
              <w:r w:rsidR="00C55A6C">
                <w:rPr>
                  <w:rFonts w:ascii="宋体" w:hAnsi="宋体"/>
                  <w:sz w:val="16"/>
                </w:rPr>
                <w:t>2016-0282T-YS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银精矿化学分析方法 第6部分：氧化镁量的测定 火焰原子吸收光谱法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445.6-2001</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大冶有色金属集团控股有限公司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49" w:history="1">
              <w:r w:rsidR="00C55A6C">
                <w:rPr>
                  <w:rFonts w:ascii="宋体" w:hAnsi="宋体"/>
                  <w:sz w:val="16"/>
                </w:rPr>
                <w:t>2016-0283T-YS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银精矿化学分析方法 第7部分：铅量的测定 Na2EDTA滴定法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445.7-2001</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大冶有色金属集团控股有限公司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50" w:history="1">
              <w:r w:rsidR="00C55A6C">
                <w:rPr>
                  <w:rFonts w:ascii="宋体" w:hAnsi="宋体"/>
                  <w:sz w:val="16"/>
                </w:rPr>
                <w:t>2016-0284T-YS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银精矿化学分析方法 第8部分：锌量的测定 Na2EDTA滴定法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445.8-2001</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大冶有色金属集团控股有限公司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51" w:history="1">
              <w:r w:rsidR="00C55A6C">
                <w:rPr>
                  <w:rFonts w:ascii="宋体" w:hAnsi="宋体"/>
                  <w:sz w:val="16"/>
                </w:rPr>
                <w:t>2016-0285T-YS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银精矿化学分析方法 第9部分：铅、锌量的测定 火焰原子吸收光谱法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445.9-2001</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大冶有色金属集团控股有限公司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1D6C3C" w:rsidRDefault="00C55A6C">
            <w:pPr>
              <w:spacing w:line="20" w:lineRule="auto"/>
              <w:outlineLvl w:val="1"/>
              <w:rPr>
                <w:rFonts w:ascii="黑体" w:eastAsia="黑体" w:hAnsi="宋体"/>
                <w:sz w:val="32"/>
              </w:rPr>
            </w:pPr>
            <w:r>
              <w:rPr>
                <w:rFonts w:ascii="宋体" w:hAnsi="宋体"/>
                <w:sz w:val="20"/>
              </w:rPr>
              <w:t>一般项目</w:t>
            </w:r>
            <w:r w:rsidR="00E14D3F">
              <w:rPr>
                <w:rFonts w:ascii="黑体" w:eastAsia="黑体" w:hAnsi="宋体"/>
                <w:sz w:val="32"/>
              </w:rPr>
              <w:fldChar w:fldCharType="begin"/>
            </w:r>
            <w:r>
              <w:instrText xml:space="preserve"> XE "</w:instrText>
            </w:r>
            <w:r>
              <w:rPr>
                <w:rFonts w:hint="eastAsia"/>
              </w:rPr>
              <w:instrText>一般项目</w:instrText>
            </w:r>
            <w:r>
              <w:instrText xml:space="preserve">" y "100161" </w:instrText>
            </w:r>
            <w:r w:rsidR="00E14D3F">
              <w:rPr>
                <w:rFonts w:ascii="黑体" w:eastAsia="黑体" w:hAnsi="宋体"/>
                <w:sz w:val="32"/>
              </w:rPr>
              <w:fldChar w:fldCharType="end"/>
            </w: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52" w:history="1">
              <w:r w:rsidR="00C55A6C">
                <w:rPr>
                  <w:rFonts w:ascii="宋体" w:hAnsi="宋体"/>
                  <w:sz w:val="16"/>
                </w:rPr>
                <w:t>2016-0286T-YS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1,1'-二(二苯膦基)二茂铁二氯化钯二氯甲烷络合物</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西安凯立新材料股份有限公司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53" w:history="1">
              <w:r w:rsidR="00C55A6C">
                <w:rPr>
                  <w:rFonts w:ascii="宋体" w:hAnsi="宋体"/>
                  <w:sz w:val="16"/>
                </w:rPr>
                <w:t>2016-0287T-YS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1,2-双二苯基膦乙烷氯化钯</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江西省汉氏贵金属有限公司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54" w:history="1">
              <w:r w:rsidR="00C55A6C">
                <w:rPr>
                  <w:rFonts w:ascii="宋体" w:hAnsi="宋体"/>
                  <w:sz w:val="16"/>
                </w:rPr>
                <w:t>2016-0288T-YS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N烯丙基O异丁基硫代氨基甲酸酯</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沈阳有研矿物化工有限公司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55" w:history="1">
              <w:r w:rsidR="00C55A6C">
                <w:rPr>
                  <w:rFonts w:ascii="宋体" w:hAnsi="宋体"/>
                  <w:sz w:val="16"/>
                </w:rPr>
                <w:t>2016-0289T-YS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粗锌</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深圳市中金岭南有色金属股份有限公司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56" w:history="1">
              <w:r w:rsidR="00C55A6C">
                <w:rPr>
                  <w:rFonts w:ascii="宋体" w:hAnsi="宋体"/>
                  <w:sz w:val="16"/>
                </w:rPr>
                <w:t>2016-0290T-YS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粗银</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金川集团股份有限公司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57" w:history="1">
              <w:r w:rsidR="00C55A6C">
                <w:rPr>
                  <w:rFonts w:ascii="宋体" w:hAnsi="宋体"/>
                  <w:sz w:val="16"/>
                </w:rPr>
                <w:t>2016-0291T-YS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粗制铜钴原料</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浙江华友钴业股份有限公司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58" w:history="1">
              <w:r w:rsidR="00C55A6C">
                <w:rPr>
                  <w:rFonts w:ascii="宋体" w:hAnsi="宋体"/>
                  <w:sz w:val="16"/>
                </w:rPr>
                <w:t>2016-0292T-YS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碲化铜</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铜陵有色金属集团控股有限公司稀贵分公司、阳谷祥光铜业有限公司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59" w:history="1">
              <w:r w:rsidR="00C55A6C">
                <w:rPr>
                  <w:rFonts w:ascii="宋体" w:hAnsi="宋体"/>
                  <w:sz w:val="16"/>
                </w:rPr>
                <w:t>2016-0293T-YS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电极材料用铬、锆青铜棒材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584-2006</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沈阳有色金属加工有限公司等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60" w:history="1">
              <w:r w:rsidR="00C55A6C">
                <w:rPr>
                  <w:rFonts w:ascii="宋体" w:hAnsi="宋体"/>
                  <w:sz w:val="16"/>
                </w:rPr>
                <w:t>2016-0294T-YS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二氯四氨铂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939-2013</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徐州浩通新材料科技股份有限公司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61" w:history="1">
              <w:r w:rsidR="00C55A6C">
                <w:rPr>
                  <w:rFonts w:ascii="宋体" w:hAnsi="宋体"/>
                  <w:sz w:val="16"/>
                </w:rPr>
                <w:t>2016-0295T-YS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稀有金属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氟化铯</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江西东鹏新材料有限责任公司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62" w:history="1">
              <w:r w:rsidR="00C55A6C">
                <w:rPr>
                  <w:rFonts w:ascii="宋体" w:hAnsi="宋体"/>
                  <w:sz w:val="16"/>
                </w:rPr>
                <w:t>2016-0296T-YS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轻金属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高纯铝锭</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275-2008</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新疆众和股份有限公司、包头铝业有限公司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63" w:history="1">
              <w:r w:rsidR="00C55A6C">
                <w:rPr>
                  <w:rFonts w:ascii="宋体" w:hAnsi="宋体"/>
                  <w:sz w:val="16"/>
                </w:rPr>
                <w:t>2016-0297T-YS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粉末冶金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钴铬钨（CoCrW）系合金粉末</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北京矿冶研究总院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64" w:history="1">
              <w:r w:rsidR="00C55A6C">
                <w:rPr>
                  <w:rFonts w:ascii="宋体" w:hAnsi="宋体"/>
                  <w:sz w:val="16"/>
                </w:rPr>
                <w:t>2016-0298T-YS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稀有金属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硅酸锂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江西赣锋锂业股份有限公司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65" w:history="1">
              <w:r w:rsidR="00C55A6C">
                <w:rPr>
                  <w:rFonts w:ascii="宋体" w:hAnsi="宋体"/>
                  <w:sz w:val="16"/>
                </w:rPr>
                <w:t>2016-0299T-YS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轻金属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建筑用铝合金木纹型材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730-2010</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广东新合铝业有限公司、广东耀银山铝业有限公司、广东高登铝业有限公司、中国有色金属工业华南产品质量监督检验中心等</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66" w:history="1">
              <w:r w:rsidR="00C55A6C">
                <w:rPr>
                  <w:rFonts w:ascii="宋体" w:hAnsi="宋体"/>
                  <w:sz w:val="16"/>
                </w:rPr>
                <w:t>2016-0300T-YS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接触线和绞线用铜及铜合金线坯</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浙江天宁合金材料有限公司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67" w:history="1">
              <w:r w:rsidR="00C55A6C">
                <w:rPr>
                  <w:rFonts w:ascii="宋体" w:hAnsi="宋体"/>
                  <w:sz w:val="16"/>
                </w:rPr>
                <w:t>2016-0301T-YS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粉末冶金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金属注射成形材料成分及性能要求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深圳市注成科技有限公司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68" w:history="1">
              <w:r w:rsidR="00C55A6C">
                <w:rPr>
                  <w:rFonts w:ascii="宋体" w:hAnsi="宋体"/>
                  <w:sz w:val="16"/>
                </w:rPr>
                <w:t>2016-0302T-YS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稀有金属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铼酸铵</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894-2013</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徐州浩通新材料科技股份有限公司、中铼新材料有限公司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69" w:history="1">
              <w:r w:rsidR="00C55A6C">
                <w:rPr>
                  <w:rFonts w:ascii="宋体" w:hAnsi="宋体"/>
                  <w:sz w:val="16"/>
                </w:rPr>
                <w:t>2016-0303T-YS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硫酸铑</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江西省汉氏贵金属有限公司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70" w:history="1">
              <w:r w:rsidR="00C55A6C">
                <w:rPr>
                  <w:rFonts w:ascii="宋体" w:hAnsi="宋体"/>
                  <w:sz w:val="16"/>
                </w:rPr>
                <w:t>2016-0304T-YS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稀有金属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硫酸锂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四川天齐锂业股份有限公司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71" w:history="1">
              <w:r w:rsidR="00C55A6C">
                <w:rPr>
                  <w:rFonts w:ascii="宋体" w:hAnsi="宋体"/>
                  <w:sz w:val="16"/>
                </w:rPr>
                <w:t>2016-0305T-YS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氯铱酸铵</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江西省汉氏贵金属有限公司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72" w:history="1">
              <w:r w:rsidR="00C55A6C">
                <w:rPr>
                  <w:rFonts w:ascii="宋体" w:hAnsi="宋体"/>
                  <w:sz w:val="16"/>
                </w:rPr>
                <w:t>2016-0306T-YS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铍青铜板材和带材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323-2012</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中色（宁夏）东方集团有限公司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73" w:history="1">
              <w:r w:rsidR="00C55A6C">
                <w:rPr>
                  <w:rFonts w:ascii="宋体" w:hAnsi="宋体"/>
                  <w:sz w:val="16"/>
                </w:rPr>
                <w:t>2016-0307T-YS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四氨合硝酸铂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江西省汉氏贵金属有限公司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74" w:history="1">
              <w:r w:rsidR="00C55A6C">
                <w:rPr>
                  <w:rFonts w:ascii="宋体" w:hAnsi="宋体"/>
                  <w:sz w:val="16"/>
                </w:rPr>
                <w:t>2016-0308T-YS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四氯钯酸钠</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江西省汉氏贵金属有限公司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75" w:history="1">
              <w:r w:rsidR="00C55A6C">
                <w:rPr>
                  <w:rFonts w:ascii="宋体" w:hAnsi="宋体"/>
                  <w:sz w:val="16"/>
                </w:rPr>
                <w:t>2016-0309T-YS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四正丙基过钌酸铵</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江西省汉氏贵金属有限公司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76" w:history="1">
              <w:r w:rsidR="00C55A6C">
                <w:rPr>
                  <w:rFonts w:ascii="宋体" w:hAnsi="宋体"/>
                  <w:sz w:val="16"/>
                </w:rPr>
                <w:t>2016-0310T-YS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稀有金属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钛粉</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654-2007</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宝钛集团有限公司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77" w:history="1">
              <w:r w:rsidR="00C55A6C">
                <w:rPr>
                  <w:rFonts w:ascii="宋体" w:hAnsi="宋体"/>
                  <w:sz w:val="16"/>
                </w:rPr>
                <w:t>2016-0311T-YS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锑精矿</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385-2006</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锡矿山闪星锑业有限责任公司、湖南安化渣滓溪矿业有限公司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78" w:history="1">
              <w:r w:rsidR="00C55A6C">
                <w:rPr>
                  <w:rFonts w:ascii="宋体" w:hAnsi="宋体"/>
                  <w:sz w:val="16"/>
                </w:rPr>
                <w:t>2016-0312T-YS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铜及铜合金镀锡带</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安徽鑫科新材料股份有限公司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79" w:history="1">
              <w:r w:rsidR="00C55A6C">
                <w:rPr>
                  <w:rFonts w:ascii="宋体" w:hAnsi="宋体"/>
                  <w:sz w:val="16"/>
                </w:rPr>
                <w:t>2016-0313T-YS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铜及铜合金挤制棒</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649-2007</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中铝洛阳铜业有限责任公司、浙江海亮股份有限公司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80" w:history="1">
              <w:r w:rsidR="00C55A6C">
                <w:rPr>
                  <w:rFonts w:ascii="宋体" w:hAnsi="宋体"/>
                  <w:sz w:val="16"/>
                </w:rPr>
                <w:t>2016-0314T-YS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铜及铜合金挤制管</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662-2007</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中铝洛阳铜业有限责任公司、浙江海亮股份有限公司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81" w:history="1">
              <w:r w:rsidR="00C55A6C">
                <w:rPr>
                  <w:rFonts w:ascii="宋体" w:hAnsi="宋体"/>
                  <w:sz w:val="16"/>
                </w:rPr>
                <w:t>2016-0315T-YS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粉末冶金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钨舟</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西安瑞福莱钨钼有限公司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82" w:history="1">
              <w:r w:rsidR="00C55A6C">
                <w:rPr>
                  <w:rFonts w:ascii="宋体" w:hAnsi="宋体"/>
                  <w:sz w:val="16"/>
                </w:rPr>
                <w:t>2016-0316T-YS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稀有金属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旋压钼坩埚</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金堆城钼业股份有限公司、厦门虹鹭钨钼工业有限公司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83" w:history="1">
              <w:r w:rsidR="00C55A6C">
                <w:rPr>
                  <w:rFonts w:ascii="宋体" w:hAnsi="宋体"/>
                  <w:sz w:val="16"/>
                </w:rPr>
                <w:t>2016-0317T-YS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粉末冶金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氧化钇稳定氧化锆粉末</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北京矿冶研究总院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84" w:history="1">
              <w:r w:rsidR="00C55A6C">
                <w:rPr>
                  <w:rFonts w:ascii="宋体" w:hAnsi="宋体"/>
                  <w:sz w:val="16"/>
                </w:rPr>
                <w:t>2016-0318T-YS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乙钠黑药</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铁岭选矿药剂有限公司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85" w:history="1">
              <w:r w:rsidR="00C55A6C">
                <w:rPr>
                  <w:rFonts w:ascii="宋体" w:hAnsi="宋体"/>
                  <w:sz w:val="16"/>
                </w:rPr>
                <w:t>2016-0319T-YS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乙酰丙酮钯</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贵研铂业股份有限公司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86" w:history="1">
              <w:r w:rsidR="00C55A6C">
                <w:rPr>
                  <w:rFonts w:ascii="宋体" w:hAnsi="宋体"/>
                  <w:sz w:val="16"/>
                </w:rPr>
                <w:t>2016-0320T-YS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乙酰丙酮铂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贵研铂业股份有限公司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87" w:history="1">
              <w:r w:rsidR="00C55A6C">
                <w:rPr>
                  <w:rFonts w:ascii="宋体" w:hAnsi="宋体"/>
                  <w:sz w:val="16"/>
                </w:rPr>
                <w:t>2016-0321T-YS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乙酰丙酮铑</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贵研铂业股份有限公司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88" w:history="1">
              <w:r w:rsidR="00C55A6C">
                <w:rPr>
                  <w:rFonts w:ascii="宋体" w:hAnsi="宋体"/>
                  <w:sz w:val="16"/>
                </w:rPr>
                <w:t>2016-0322T-YS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乙酰丙酮钌</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贵研铂业股份有限公司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89" w:history="1">
              <w:r w:rsidR="00C55A6C">
                <w:rPr>
                  <w:rFonts w:ascii="宋体" w:hAnsi="宋体"/>
                  <w:sz w:val="16"/>
                </w:rPr>
                <w:t>2016-0323T-YS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乙酰丙酮铱</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贵研铂业股份有限公司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90" w:history="1">
              <w:r w:rsidR="00C55A6C">
                <w:rPr>
                  <w:rFonts w:ascii="宋体" w:hAnsi="宋体"/>
                  <w:sz w:val="16"/>
                </w:rPr>
                <w:t>2016-0324T-YS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异丙钠黑药</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铁岭选矿药剂有限公司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91" w:history="1">
              <w:r w:rsidR="00C55A6C">
                <w:rPr>
                  <w:rFonts w:ascii="宋体" w:hAnsi="宋体"/>
                  <w:sz w:val="16"/>
                </w:rPr>
                <w:t>2016-0325T-YS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异戊基黄原酸丙烯酯</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沈阳有研矿物化工有限公司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92" w:history="1">
              <w:r w:rsidR="00C55A6C">
                <w:rPr>
                  <w:rFonts w:ascii="宋体" w:hAnsi="宋体"/>
                  <w:sz w:val="16"/>
                </w:rPr>
                <w:t>2016-0326T-YS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粉末冶金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硬质合金复合片基体</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株洲硬质合金集团有限公司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93" w:history="1">
              <w:r w:rsidR="00C55A6C">
                <w:rPr>
                  <w:rFonts w:ascii="宋体" w:hAnsi="宋体"/>
                  <w:sz w:val="16"/>
                </w:rPr>
                <w:t>2016-0327T-YS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粉末冶金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硬质合金复合轧辊</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株洲硬质合金集团有限公司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94" w:history="1">
              <w:r w:rsidR="00C55A6C">
                <w:rPr>
                  <w:rFonts w:ascii="宋体" w:hAnsi="宋体"/>
                  <w:sz w:val="16"/>
                </w:rPr>
                <w:t>2016-0328T-YS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粉末冶金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硬质合金密封环毛坯</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60-2006</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自贡硬质合金有限责任公司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95" w:history="1">
              <w:r w:rsidR="00C55A6C">
                <w:rPr>
                  <w:rFonts w:ascii="宋体" w:hAnsi="宋体"/>
                  <w:sz w:val="16"/>
                </w:rPr>
                <w:t>2016-0329T-YS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粉末冶金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硬质合金圆盘切刀</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株洲硬质合金集团有限公司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96" w:history="1">
              <w:r w:rsidR="00C55A6C">
                <w:rPr>
                  <w:rFonts w:ascii="宋体" w:hAnsi="宋体"/>
                  <w:sz w:val="16"/>
                </w:rPr>
                <w:t>2016-0330T-YS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有色金属选矿用巯基乙酸钠</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653-2007</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北京矿冶研究总院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97" w:history="1">
              <w:r w:rsidR="00C55A6C">
                <w:rPr>
                  <w:rFonts w:ascii="宋体" w:hAnsi="宋体"/>
                  <w:sz w:val="16"/>
                </w:rPr>
                <w:t>2016-0331T-YS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有色金属选矿用生石灰</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468-2004</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江西铜业股份有限公司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98" w:history="1">
              <w:r w:rsidR="00C55A6C">
                <w:rPr>
                  <w:rFonts w:ascii="宋体" w:hAnsi="宋体"/>
                  <w:sz w:val="16"/>
                </w:rPr>
                <w:t>2016-0332T-YS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轻金属</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重熔用精铝锭</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YS/T 665-2009</w:t>
            </w:r>
          </w:p>
        </w:tc>
        <w:tc>
          <w:tcPr>
            <w:tcW w:w="32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ISO 115-2003,NEQ</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全国有色金属标准化技术委员会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新疆众和股份有限公司、包头铝业有限公司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bl>
    <w:p w:rsidR="001D6C3C" w:rsidRDefault="001D6C3C">
      <w:pPr>
        <w:spacing w:line="20" w:lineRule="auto"/>
        <w:jc w:val="center"/>
        <w:rPr>
          <w:rFonts w:ascii="宋体" w:hAnsi="宋体"/>
          <w:sz w:val="20"/>
        </w:rPr>
      </w:pPr>
    </w:p>
    <w:p w:rsidR="001D6C3C" w:rsidRDefault="00C55A6C">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6"/>
        <w:gridCol w:w="1380"/>
        <w:gridCol w:w="1164"/>
        <w:gridCol w:w="1983"/>
        <w:gridCol w:w="567"/>
        <w:gridCol w:w="567"/>
        <w:gridCol w:w="1419"/>
        <w:gridCol w:w="970"/>
        <w:gridCol w:w="567"/>
        <w:gridCol w:w="1243"/>
        <w:gridCol w:w="2165"/>
        <w:gridCol w:w="2138"/>
        <w:gridCol w:w="452"/>
      </w:tblGrid>
      <w:tr w:rsidR="001D6C3C">
        <w:trPr>
          <w:tblHeader/>
        </w:trPr>
        <w:tc>
          <w:tcPr>
            <w:tcW w:w="5000" w:type="pct"/>
            <w:gridSpan w:val="13"/>
            <w:tcBorders>
              <w:top w:val="nil"/>
              <w:left w:val="nil"/>
              <w:bottom w:val="single" w:sz="4" w:space="0" w:color="auto"/>
              <w:right w:val="nil"/>
            </w:tcBorders>
            <w:shd w:val="clear" w:color="auto" w:fill="auto"/>
          </w:tcPr>
          <w:p w:rsidR="001D6C3C" w:rsidRDefault="00C55A6C">
            <w:pPr>
              <w:spacing w:line="20" w:lineRule="auto"/>
              <w:jc w:val="center"/>
              <w:rPr>
                <w:rFonts w:ascii="黑体" w:eastAsia="黑体" w:hAnsi="宋体"/>
                <w:sz w:val="32"/>
              </w:rPr>
            </w:pPr>
            <w:r>
              <w:rPr>
                <w:rFonts w:ascii="黑体" w:eastAsia="黑体" w:hAnsi="宋体"/>
                <w:sz w:val="32"/>
              </w:rPr>
              <w:lastRenderedPageBreak/>
              <w:t>2016年第一批行业标准项目计划表</w:t>
            </w:r>
          </w:p>
          <w:p w:rsidR="001D6C3C" w:rsidRDefault="00C55A6C">
            <w:pPr>
              <w:spacing w:line="20" w:lineRule="auto"/>
              <w:outlineLvl w:val="0"/>
              <w:rPr>
                <w:rFonts w:ascii="黑体" w:eastAsia="黑体" w:hAnsi="宋体"/>
                <w:sz w:val="32"/>
              </w:rPr>
            </w:pPr>
            <w:r>
              <w:rPr>
                <w:rFonts w:ascii="宋体" w:hAnsi="宋体"/>
                <w:sz w:val="20"/>
              </w:rPr>
              <w:t>稀土行业</w:t>
            </w:r>
            <w:r w:rsidR="00E14D3F">
              <w:rPr>
                <w:rFonts w:ascii="黑体" w:eastAsia="黑体" w:hAnsi="宋体"/>
                <w:sz w:val="32"/>
              </w:rPr>
              <w:fldChar w:fldCharType="begin"/>
            </w:r>
            <w:r>
              <w:instrText xml:space="preserve"> XE "</w:instrText>
            </w:r>
            <w:r>
              <w:rPr>
                <w:rFonts w:hint="eastAsia"/>
              </w:rPr>
              <w:instrText>稀土行业</w:instrText>
            </w:r>
            <w:r>
              <w:instrText xml:space="preserve">" y "100170" </w:instrText>
            </w:r>
            <w:r w:rsidR="00E14D3F">
              <w:rPr>
                <w:rFonts w:ascii="黑体" w:eastAsia="黑体" w:hAnsi="宋体"/>
                <w:sz w:val="32"/>
              </w:rPr>
              <w:fldChar w:fldCharType="end"/>
            </w:r>
          </w:p>
        </w:tc>
      </w:tr>
      <w:tr w:rsidR="001D6C3C" w:rsidTr="00DE5E98">
        <w:trPr>
          <w:tblHeader/>
        </w:trPr>
        <w:tc>
          <w:tcPr>
            <w:tcW w:w="18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序号</w:t>
            </w:r>
          </w:p>
        </w:tc>
        <w:tc>
          <w:tcPr>
            <w:tcW w:w="455"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计划号</w:t>
            </w:r>
          </w:p>
        </w:tc>
        <w:tc>
          <w:tcPr>
            <w:tcW w:w="38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领域</w:t>
            </w:r>
          </w:p>
        </w:tc>
        <w:tc>
          <w:tcPr>
            <w:tcW w:w="65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项目名称</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性质</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制修订</w:t>
            </w:r>
          </w:p>
        </w:tc>
        <w:tc>
          <w:tcPr>
            <w:tcW w:w="468"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代替标准</w:t>
            </w:r>
          </w:p>
        </w:tc>
        <w:tc>
          <w:tcPr>
            <w:tcW w:w="32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采标情况</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完成年限</w:t>
            </w:r>
          </w:p>
        </w:tc>
        <w:tc>
          <w:tcPr>
            <w:tcW w:w="41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主管部门</w:t>
            </w:r>
          </w:p>
        </w:tc>
        <w:tc>
          <w:tcPr>
            <w:tcW w:w="71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技术委员会或技术归口单位</w:t>
            </w:r>
          </w:p>
        </w:tc>
        <w:tc>
          <w:tcPr>
            <w:tcW w:w="705"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主要起草单位</w:t>
            </w:r>
          </w:p>
        </w:tc>
        <w:tc>
          <w:tcPr>
            <w:tcW w:w="149"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备注</w:t>
            </w:r>
          </w:p>
        </w:tc>
      </w:tr>
      <w:tr w:rsidR="001D6C3C">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1D6C3C" w:rsidRDefault="00C55A6C">
            <w:pPr>
              <w:spacing w:line="20" w:lineRule="auto"/>
              <w:outlineLvl w:val="1"/>
              <w:rPr>
                <w:rFonts w:ascii="黑体" w:eastAsia="黑体" w:hAnsi="宋体"/>
                <w:sz w:val="32"/>
              </w:rPr>
            </w:pPr>
            <w:r>
              <w:rPr>
                <w:rFonts w:ascii="宋体" w:hAnsi="宋体"/>
                <w:sz w:val="20"/>
              </w:rPr>
              <w:t>基础公益类项目</w:t>
            </w:r>
            <w:r w:rsidR="00E14D3F">
              <w:rPr>
                <w:rFonts w:ascii="黑体" w:eastAsia="黑体" w:hAnsi="宋体"/>
                <w:sz w:val="32"/>
              </w:rPr>
              <w:fldChar w:fldCharType="begin"/>
            </w:r>
            <w:r>
              <w:instrText xml:space="preserve"> XE "</w:instrText>
            </w:r>
            <w:r>
              <w:rPr>
                <w:rFonts w:hint="eastAsia"/>
              </w:rPr>
              <w:instrText>基础公益类项目</w:instrText>
            </w:r>
            <w:r>
              <w:instrText xml:space="preserve">" y "100181" </w:instrText>
            </w:r>
            <w:r w:rsidR="00E14D3F">
              <w:rPr>
                <w:rFonts w:ascii="黑体" w:eastAsia="黑体" w:hAnsi="宋体"/>
                <w:sz w:val="32"/>
              </w:rPr>
              <w:fldChar w:fldCharType="end"/>
            </w:r>
          </w:p>
        </w:tc>
      </w:tr>
      <w:tr w:rsidR="001D6C3C" w:rsidTr="00DE5E98">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299" w:history="1">
              <w:r w:rsidR="00C55A6C">
                <w:rPr>
                  <w:rFonts w:ascii="宋体" w:hAnsi="宋体"/>
                  <w:sz w:val="16"/>
                </w:rPr>
                <w:t>2016-0333T-XB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稀土</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铈铁合金化学分析方法 第1部分：稀土杂质量的测定 电感耦合等离子原子发射光谱法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全国稀土标准化技术委员会</w:t>
            </w:r>
          </w:p>
        </w:tc>
        <w:tc>
          <w:tcPr>
            <w:tcW w:w="705"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包头稀土研究院</w:t>
            </w:r>
          </w:p>
        </w:tc>
        <w:tc>
          <w:tcPr>
            <w:tcW w:w="149"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DE5E98">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00" w:history="1">
              <w:r w:rsidR="00C55A6C">
                <w:rPr>
                  <w:rFonts w:ascii="宋体" w:hAnsi="宋体"/>
                  <w:sz w:val="16"/>
                </w:rPr>
                <w:t>2016-0334T-XB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稀土</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铈铁合金化学分析方法 第2部分：铝、硅、镍量的测定 电感耦合等离子原子发射光谱法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全国稀土标准化技术委员会</w:t>
            </w:r>
          </w:p>
        </w:tc>
        <w:tc>
          <w:tcPr>
            <w:tcW w:w="705"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包头稀土研究院</w:t>
            </w:r>
          </w:p>
        </w:tc>
        <w:tc>
          <w:tcPr>
            <w:tcW w:w="149"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DE5E98">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01" w:history="1">
              <w:r w:rsidR="00C55A6C">
                <w:rPr>
                  <w:rFonts w:ascii="宋体" w:hAnsi="宋体"/>
                  <w:sz w:val="16"/>
                </w:rPr>
                <w:t>2016-0335T-XB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稀土</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稀土系贮氢合金化学分析方法 第7部分：铅、镉量的测定</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全国稀土标准化技术委员会</w:t>
            </w:r>
          </w:p>
        </w:tc>
        <w:tc>
          <w:tcPr>
            <w:tcW w:w="705"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包头稀土研究院</w:t>
            </w:r>
          </w:p>
        </w:tc>
        <w:tc>
          <w:tcPr>
            <w:tcW w:w="149"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DE5E98">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02" w:history="1">
              <w:r w:rsidR="00C55A6C">
                <w:rPr>
                  <w:rFonts w:ascii="宋体" w:hAnsi="宋体"/>
                  <w:sz w:val="16"/>
                </w:rPr>
                <w:t>2016-0336T-XB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稀土</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钇铁合金化学分析方法 第1部分：稀土杂质量的测定 电感耦合等离子原子发射光谱法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全国稀土标准化技术委员会</w:t>
            </w:r>
          </w:p>
        </w:tc>
        <w:tc>
          <w:tcPr>
            <w:tcW w:w="705"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江西南方稀土高技术股份有限公司</w:t>
            </w:r>
          </w:p>
        </w:tc>
        <w:tc>
          <w:tcPr>
            <w:tcW w:w="149"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DE5E98">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03" w:history="1">
              <w:r w:rsidR="00C55A6C">
                <w:rPr>
                  <w:rFonts w:ascii="宋体" w:hAnsi="宋体"/>
                  <w:sz w:val="16"/>
                </w:rPr>
                <w:t>2016-0337T-XB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稀土</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钇铁合金化学分析方法 第2部分：钙、镁、铝、锰量的测定 电感耦合等离子体原子发射光谱法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全国稀土标准化技术委员会</w:t>
            </w:r>
          </w:p>
        </w:tc>
        <w:tc>
          <w:tcPr>
            <w:tcW w:w="705"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江西南方稀土高技术股份有限公司</w:t>
            </w:r>
          </w:p>
        </w:tc>
        <w:tc>
          <w:tcPr>
            <w:tcW w:w="149"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1D6C3C" w:rsidRDefault="00C55A6C">
            <w:pPr>
              <w:spacing w:line="20" w:lineRule="auto"/>
              <w:outlineLvl w:val="1"/>
              <w:rPr>
                <w:rFonts w:ascii="黑体" w:eastAsia="黑体" w:hAnsi="宋体"/>
                <w:sz w:val="32"/>
              </w:rPr>
            </w:pPr>
            <w:r>
              <w:rPr>
                <w:rFonts w:ascii="宋体" w:hAnsi="宋体"/>
                <w:sz w:val="20"/>
              </w:rPr>
              <w:t>一般项目</w:t>
            </w:r>
            <w:r w:rsidR="00E14D3F">
              <w:rPr>
                <w:rFonts w:ascii="黑体" w:eastAsia="黑体" w:hAnsi="宋体"/>
                <w:sz w:val="32"/>
              </w:rPr>
              <w:fldChar w:fldCharType="begin"/>
            </w:r>
            <w:r>
              <w:instrText xml:space="preserve"> XE "</w:instrText>
            </w:r>
            <w:r>
              <w:rPr>
                <w:rFonts w:hint="eastAsia"/>
              </w:rPr>
              <w:instrText>一般项目</w:instrText>
            </w:r>
            <w:r>
              <w:instrText xml:space="preserve">" y "100191" </w:instrText>
            </w:r>
            <w:r w:rsidR="00E14D3F">
              <w:rPr>
                <w:rFonts w:ascii="黑体" w:eastAsia="黑体" w:hAnsi="宋体"/>
                <w:sz w:val="32"/>
              </w:rPr>
              <w:fldChar w:fldCharType="end"/>
            </w:r>
          </w:p>
        </w:tc>
      </w:tr>
      <w:tr w:rsidR="001D6C3C" w:rsidTr="00DE5E98">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04" w:history="1">
              <w:r w:rsidR="00C55A6C">
                <w:rPr>
                  <w:rFonts w:ascii="宋体" w:hAnsi="宋体"/>
                  <w:sz w:val="16"/>
                </w:rPr>
                <w:t>2016-0338T-XB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稀土</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镨钕钆金属</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全国稀土标准化技术委员会</w:t>
            </w:r>
          </w:p>
        </w:tc>
        <w:tc>
          <w:tcPr>
            <w:tcW w:w="705"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包头稀土研究院</w:t>
            </w:r>
          </w:p>
        </w:tc>
        <w:tc>
          <w:tcPr>
            <w:tcW w:w="149"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DE5E98">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05" w:history="1">
              <w:r w:rsidR="00C55A6C">
                <w:rPr>
                  <w:rFonts w:ascii="宋体" w:hAnsi="宋体"/>
                  <w:sz w:val="16"/>
                </w:rPr>
                <w:t>2016-0339T-XB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稀土</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铈镨氧化物</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全国稀土标准化技术委员会</w:t>
            </w:r>
          </w:p>
        </w:tc>
        <w:tc>
          <w:tcPr>
            <w:tcW w:w="705"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包头华美稀土高科有限公司</w:t>
            </w:r>
          </w:p>
        </w:tc>
        <w:tc>
          <w:tcPr>
            <w:tcW w:w="149"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DE5E98">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06" w:history="1">
              <w:r w:rsidR="00C55A6C">
                <w:rPr>
                  <w:rFonts w:ascii="宋体" w:hAnsi="宋体"/>
                  <w:sz w:val="16"/>
                </w:rPr>
                <w:t>2016-0340T-XB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稀土</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稀土热稳定剂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全国稀土标准化技术委员会</w:t>
            </w:r>
          </w:p>
        </w:tc>
        <w:tc>
          <w:tcPr>
            <w:tcW w:w="705"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包头稀土研究院</w:t>
            </w:r>
          </w:p>
        </w:tc>
        <w:tc>
          <w:tcPr>
            <w:tcW w:w="149"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DE5E98">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07" w:history="1">
              <w:r w:rsidR="00C55A6C">
                <w:rPr>
                  <w:rFonts w:ascii="宋体" w:hAnsi="宋体"/>
                  <w:sz w:val="16"/>
                </w:rPr>
                <w:t>2016-0341T-XB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稀土</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钇铁合金</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全国稀土标准化技术委员会</w:t>
            </w:r>
          </w:p>
        </w:tc>
        <w:tc>
          <w:tcPr>
            <w:tcW w:w="705"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江西南方稀土高技术股份有限公司</w:t>
            </w:r>
          </w:p>
        </w:tc>
        <w:tc>
          <w:tcPr>
            <w:tcW w:w="149"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bl>
    <w:p w:rsidR="001D6C3C" w:rsidRDefault="00C55A6C">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6"/>
        <w:gridCol w:w="1380"/>
        <w:gridCol w:w="1164"/>
        <w:gridCol w:w="1983"/>
        <w:gridCol w:w="567"/>
        <w:gridCol w:w="567"/>
        <w:gridCol w:w="1419"/>
        <w:gridCol w:w="970"/>
        <w:gridCol w:w="567"/>
        <w:gridCol w:w="1243"/>
        <w:gridCol w:w="2165"/>
        <w:gridCol w:w="2029"/>
        <w:gridCol w:w="561"/>
      </w:tblGrid>
      <w:tr w:rsidR="001D6C3C">
        <w:trPr>
          <w:tblHeader/>
        </w:trPr>
        <w:tc>
          <w:tcPr>
            <w:tcW w:w="5000" w:type="pct"/>
            <w:gridSpan w:val="13"/>
            <w:tcBorders>
              <w:top w:val="nil"/>
              <w:left w:val="nil"/>
              <w:bottom w:val="single" w:sz="4" w:space="0" w:color="auto"/>
              <w:right w:val="nil"/>
            </w:tcBorders>
            <w:shd w:val="clear" w:color="auto" w:fill="auto"/>
          </w:tcPr>
          <w:p w:rsidR="001D6C3C" w:rsidRDefault="00C55A6C">
            <w:pPr>
              <w:spacing w:line="20" w:lineRule="auto"/>
              <w:jc w:val="center"/>
              <w:rPr>
                <w:rFonts w:ascii="黑体" w:eastAsia="黑体" w:hAnsi="宋体"/>
                <w:sz w:val="32"/>
              </w:rPr>
            </w:pPr>
            <w:r>
              <w:rPr>
                <w:rFonts w:ascii="黑体" w:eastAsia="黑体" w:hAnsi="宋体"/>
                <w:sz w:val="32"/>
              </w:rPr>
              <w:lastRenderedPageBreak/>
              <w:t>2016年第一批行业标准项目计划表</w:t>
            </w:r>
          </w:p>
          <w:p w:rsidR="001D6C3C" w:rsidRDefault="00C55A6C">
            <w:pPr>
              <w:spacing w:line="20" w:lineRule="auto"/>
              <w:outlineLvl w:val="0"/>
              <w:rPr>
                <w:rFonts w:ascii="黑体" w:eastAsia="黑体" w:hAnsi="宋体"/>
                <w:sz w:val="32"/>
              </w:rPr>
            </w:pPr>
            <w:r>
              <w:rPr>
                <w:rFonts w:ascii="宋体" w:hAnsi="宋体"/>
                <w:sz w:val="20"/>
              </w:rPr>
              <w:t>黄金行业</w:t>
            </w:r>
            <w:r w:rsidR="00E14D3F">
              <w:rPr>
                <w:rFonts w:ascii="黑体" w:eastAsia="黑体" w:hAnsi="宋体"/>
                <w:sz w:val="32"/>
              </w:rPr>
              <w:fldChar w:fldCharType="begin"/>
            </w:r>
            <w:r>
              <w:instrText xml:space="preserve"> XE "</w:instrText>
            </w:r>
            <w:r>
              <w:rPr>
                <w:rFonts w:hint="eastAsia"/>
              </w:rPr>
              <w:instrText>黄金行业</w:instrText>
            </w:r>
            <w:r>
              <w:instrText xml:space="preserve">" y "100200" </w:instrText>
            </w:r>
            <w:r w:rsidR="00E14D3F">
              <w:rPr>
                <w:rFonts w:ascii="黑体" w:eastAsia="黑体" w:hAnsi="宋体"/>
                <w:sz w:val="32"/>
              </w:rPr>
              <w:fldChar w:fldCharType="end"/>
            </w:r>
          </w:p>
        </w:tc>
      </w:tr>
      <w:tr w:rsidR="001D6C3C">
        <w:trPr>
          <w:tblHeader/>
        </w:trPr>
        <w:tc>
          <w:tcPr>
            <w:tcW w:w="18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序号</w:t>
            </w:r>
          </w:p>
        </w:tc>
        <w:tc>
          <w:tcPr>
            <w:tcW w:w="455"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计划号</w:t>
            </w:r>
          </w:p>
        </w:tc>
        <w:tc>
          <w:tcPr>
            <w:tcW w:w="38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领域</w:t>
            </w:r>
          </w:p>
        </w:tc>
        <w:tc>
          <w:tcPr>
            <w:tcW w:w="65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项目名称</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性质</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制修订</w:t>
            </w:r>
          </w:p>
        </w:tc>
        <w:tc>
          <w:tcPr>
            <w:tcW w:w="468"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代替标准</w:t>
            </w:r>
          </w:p>
        </w:tc>
        <w:tc>
          <w:tcPr>
            <w:tcW w:w="32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采标情况</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完成年限</w:t>
            </w:r>
          </w:p>
        </w:tc>
        <w:tc>
          <w:tcPr>
            <w:tcW w:w="41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主管部门</w:t>
            </w:r>
          </w:p>
        </w:tc>
        <w:tc>
          <w:tcPr>
            <w:tcW w:w="71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技术委员会或技术归口单位</w:t>
            </w:r>
          </w:p>
        </w:tc>
        <w:tc>
          <w:tcPr>
            <w:tcW w:w="669"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主要起草单位</w:t>
            </w:r>
          </w:p>
        </w:tc>
        <w:tc>
          <w:tcPr>
            <w:tcW w:w="195"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备注</w:t>
            </w:r>
          </w:p>
        </w:tc>
      </w:tr>
      <w:tr w:rsidR="001D6C3C">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1D6C3C" w:rsidRDefault="00C55A6C">
            <w:pPr>
              <w:spacing w:line="20" w:lineRule="auto"/>
              <w:outlineLvl w:val="1"/>
              <w:rPr>
                <w:rFonts w:ascii="黑体" w:eastAsia="黑体" w:hAnsi="宋体"/>
                <w:sz w:val="32"/>
              </w:rPr>
            </w:pPr>
            <w:r>
              <w:rPr>
                <w:rFonts w:ascii="宋体" w:hAnsi="宋体"/>
                <w:sz w:val="20"/>
              </w:rPr>
              <w:t>基础公益类项目</w:t>
            </w:r>
            <w:r w:rsidR="00E14D3F">
              <w:rPr>
                <w:rFonts w:ascii="黑体" w:eastAsia="黑体" w:hAnsi="宋体"/>
                <w:sz w:val="32"/>
              </w:rPr>
              <w:fldChar w:fldCharType="begin"/>
            </w:r>
            <w:r>
              <w:instrText xml:space="preserve"> XE "</w:instrText>
            </w:r>
            <w:r>
              <w:rPr>
                <w:rFonts w:hint="eastAsia"/>
              </w:rPr>
              <w:instrText>基础公益类项目</w:instrText>
            </w:r>
            <w:r>
              <w:instrText xml:space="preserve">" y "100211" </w:instrText>
            </w:r>
            <w:r w:rsidR="00E14D3F">
              <w:rPr>
                <w:rFonts w:ascii="黑体" w:eastAsia="黑体" w:hAnsi="宋体"/>
                <w:sz w:val="32"/>
              </w:rPr>
              <w:fldChar w:fldCharType="end"/>
            </w: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08" w:history="1">
              <w:r w:rsidR="00C55A6C">
                <w:rPr>
                  <w:rFonts w:ascii="宋体" w:hAnsi="宋体"/>
                  <w:sz w:val="16"/>
                </w:rPr>
                <w:t>2016-0342T-YS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黄金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载金炭化学分析方法 第5部分：铅、锌、铋、镉和铬量的测定 电感耦合等离子体原子发射光谱法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全国黄金标准化技术委员会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紫金矿业集团股份有限公司、长春黄金研究院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09" w:history="1">
              <w:r w:rsidR="00C55A6C">
                <w:rPr>
                  <w:rFonts w:ascii="宋体" w:hAnsi="宋体"/>
                  <w:sz w:val="16"/>
                </w:rPr>
                <w:t>2016-0343T-YS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黄金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载金炭化学分析方法 第6部分：汞量的测定 原子荧光光谱法和电感耦合等离子体原子发射光谱法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全国黄金标准化技术委员会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紫金矿业集团股份有限公司、长春黄金研究院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10" w:history="1">
              <w:r w:rsidR="00C55A6C">
                <w:rPr>
                  <w:rFonts w:ascii="宋体" w:hAnsi="宋体"/>
                  <w:sz w:val="16"/>
                </w:rPr>
                <w:t>2016-0344T-YS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黄金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载金炭化学分析方法 第7部分：砷量的测定 原子荧光光谱法和电感耦合等离子体原子发射光谱法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全国黄金标准化技术委员会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紫金矿业集团股份有限公司、长春黄金研究院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1D6C3C" w:rsidRDefault="00C55A6C">
            <w:pPr>
              <w:spacing w:line="20" w:lineRule="auto"/>
              <w:outlineLvl w:val="1"/>
              <w:rPr>
                <w:rFonts w:ascii="黑体" w:eastAsia="黑体" w:hAnsi="宋体"/>
                <w:sz w:val="32"/>
              </w:rPr>
            </w:pPr>
            <w:r>
              <w:rPr>
                <w:rFonts w:ascii="宋体" w:hAnsi="宋体"/>
                <w:sz w:val="20"/>
              </w:rPr>
              <w:t>一般项目</w:t>
            </w:r>
            <w:r w:rsidR="00E14D3F">
              <w:rPr>
                <w:rFonts w:ascii="黑体" w:eastAsia="黑体" w:hAnsi="宋体"/>
                <w:sz w:val="32"/>
              </w:rPr>
              <w:fldChar w:fldCharType="begin"/>
            </w:r>
            <w:r>
              <w:instrText xml:space="preserve"> XE "</w:instrText>
            </w:r>
            <w:r>
              <w:rPr>
                <w:rFonts w:hint="eastAsia"/>
              </w:rPr>
              <w:instrText>一般项目</w:instrText>
            </w:r>
            <w:r>
              <w:instrText xml:space="preserve">" y "100221" </w:instrText>
            </w:r>
            <w:r w:rsidR="00E14D3F">
              <w:rPr>
                <w:rFonts w:ascii="黑体" w:eastAsia="黑体" w:hAnsi="宋体"/>
                <w:sz w:val="32"/>
              </w:rPr>
              <w:fldChar w:fldCharType="end"/>
            </w: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11" w:history="1">
              <w:r w:rsidR="00C55A6C">
                <w:rPr>
                  <w:rFonts w:ascii="宋体" w:hAnsi="宋体"/>
                  <w:sz w:val="16"/>
                </w:rPr>
                <w:t>2016-0345T-YS</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黄金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金矿原始岩温测定技术规范</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全国黄金标准化技术委员会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招金矿业股份有限公司、长春黄金研究院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bl>
    <w:p w:rsidR="001D6C3C" w:rsidRDefault="001D6C3C">
      <w:pPr>
        <w:spacing w:line="20" w:lineRule="auto"/>
        <w:jc w:val="center"/>
        <w:rPr>
          <w:rFonts w:ascii="宋体" w:hAnsi="宋体"/>
          <w:sz w:val="20"/>
        </w:rPr>
      </w:pPr>
    </w:p>
    <w:p w:rsidR="001D6C3C" w:rsidRDefault="00C55A6C">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6"/>
        <w:gridCol w:w="1380"/>
        <w:gridCol w:w="1164"/>
        <w:gridCol w:w="1983"/>
        <w:gridCol w:w="567"/>
        <w:gridCol w:w="567"/>
        <w:gridCol w:w="1419"/>
        <w:gridCol w:w="970"/>
        <w:gridCol w:w="567"/>
        <w:gridCol w:w="1243"/>
        <w:gridCol w:w="2165"/>
        <w:gridCol w:w="2029"/>
        <w:gridCol w:w="561"/>
      </w:tblGrid>
      <w:tr w:rsidR="001D6C3C">
        <w:trPr>
          <w:tblHeader/>
        </w:trPr>
        <w:tc>
          <w:tcPr>
            <w:tcW w:w="5000" w:type="pct"/>
            <w:gridSpan w:val="13"/>
            <w:tcBorders>
              <w:top w:val="nil"/>
              <w:left w:val="nil"/>
              <w:bottom w:val="single" w:sz="4" w:space="0" w:color="auto"/>
              <w:right w:val="nil"/>
            </w:tcBorders>
            <w:shd w:val="clear" w:color="auto" w:fill="auto"/>
          </w:tcPr>
          <w:p w:rsidR="001D6C3C" w:rsidRDefault="00C55A6C">
            <w:pPr>
              <w:spacing w:line="20" w:lineRule="auto"/>
              <w:jc w:val="center"/>
              <w:rPr>
                <w:rFonts w:ascii="黑体" w:eastAsia="黑体" w:hAnsi="宋体"/>
                <w:sz w:val="32"/>
              </w:rPr>
            </w:pPr>
            <w:r>
              <w:rPr>
                <w:rFonts w:ascii="黑体" w:eastAsia="黑体" w:hAnsi="宋体"/>
                <w:sz w:val="32"/>
              </w:rPr>
              <w:lastRenderedPageBreak/>
              <w:t>2016年第一批行业标准项目计划表</w:t>
            </w:r>
          </w:p>
          <w:p w:rsidR="001D6C3C" w:rsidRDefault="00C55A6C">
            <w:pPr>
              <w:spacing w:line="20" w:lineRule="auto"/>
              <w:outlineLvl w:val="0"/>
              <w:rPr>
                <w:rFonts w:ascii="黑体" w:eastAsia="黑体" w:hAnsi="宋体"/>
                <w:sz w:val="32"/>
              </w:rPr>
            </w:pPr>
            <w:r>
              <w:rPr>
                <w:rFonts w:ascii="宋体" w:hAnsi="宋体"/>
                <w:sz w:val="20"/>
              </w:rPr>
              <w:t>汽车行业</w:t>
            </w:r>
            <w:r w:rsidR="00E14D3F">
              <w:rPr>
                <w:rFonts w:ascii="黑体" w:eastAsia="黑体" w:hAnsi="宋体"/>
                <w:sz w:val="32"/>
              </w:rPr>
              <w:fldChar w:fldCharType="begin"/>
            </w:r>
            <w:r>
              <w:instrText xml:space="preserve"> XE "</w:instrText>
            </w:r>
            <w:r>
              <w:rPr>
                <w:rFonts w:hint="eastAsia"/>
              </w:rPr>
              <w:instrText>汽车行业</w:instrText>
            </w:r>
            <w:r>
              <w:instrText xml:space="preserve">" y "100230" </w:instrText>
            </w:r>
            <w:r w:rsidR="00E14D3F">
              <w:rPr>
                <w:rFonts w:ascii="黑体" w:eastAsia="黑体" w:hAnsi="宋体"/>
                <w:sz w:val="32"/>
              </w:rPr>
              <w:fldChar w:fldCharType="end"/>
            </w:r>
          </w:p>
        </w:tc>
      </w:tr>
      <w:tr w:rsidR="001D6C3C">
        <w:trPr>
          <w:tblHeader/>
        </w:trPr>
        <w:tc>
          <w:tcPr>
            <w:tcW w:w="18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序号</w:t>
            </w:r>
          </w:p>
        </w:tc>
        <w:tc>
          <w:tcPr>
            <w:tcW w:w="455"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计划号</w:t>
            </w:r>
          </w:p>
        </w:tc>
        <w:tc>
          <w:tcPr>
            <w:tcW w:w="38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领域</w:t>
            </w:r>
          </w:p>
        </w:tc>
        <w:tc>
          <w:tcPr>
            <w:tcW w:w="65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项目名称</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性质</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制修订</w:t>
            </w:r>
          </w:p>
        </w:tc>
        <w:tc>
          <w:tcPr>
            <w:tcW w:w="468"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代替标准</w:t>
            </w:r>
          </w:p>
        </w:tc>
        <w:tc>
          <w:tcPr>
            <w:tcW w:w="32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采标情况</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完成年限</w:t>
            </w:r>
          </w:p>
        </w:tc>
        <w:tc>
          <w:tcPr>
            <w:tcW w:w="41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主管部门</w:t>
            </w:r>
          </w:p>
        </w:tc>
        <w:tc>
          <w:tcPr>
            <w:tcW w:w="71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技术委员会或技术归口单位</w:t>
            </w:r>
          </w:p>
        </w:tc>
        <w:tc>
          <w:tcPr>
            <w:tcW w:w="669"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主要起草单位</w:t>
            </w:r>
          </w:p>
        </w:tc>
        <w:tc>
          <w:tcPr>
            <w:tcW w:w="195"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备注</w:t>
            </w:r>
          </w:p>
        </w:tc>
      </w:tr>
      <w:tr w:rsidR="001D6C3C">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1D6C3C" w:rsidRDefault="00C55A6C">
            <w:pPr>
              <w:spacing w:line="20" w:lineRule="auto"/>
              <w:outlineLvl w:val="1"/>
              <w:rPr>
                <w:rFonts w:ascii="黑体" w:eastAsia="黑体" w:hAnsi="宋体"/>
                <w:sz w:val="32"/>
              </w:rPr>
            </w:pPr>
            <w:r>
              <w:rPr>
                <w:rFonts w:ascii="宋体" w:hAnsi="宋体"/>
                <w:sz w:val="20"/>
              </w:rPr>
              <w:t>一般项目</w:t>
            </w:r>
            <w:r w:rsidR="00E14D3F">
              <w:rPr>
                <w:rFonts w:ascii="黑体" w:eastAsia="黑体" w:hAnsi="宋体"/>
                <w:sz w:val="32"/>
              </w:rPr>
              <w:fldChar w:fldCharType="begin"/>
            </w:r>
            <w:r>
              <w:instrText xml:space="preserve"> XE "</w:instrText>
            </w:r>
            <w:r>
              <w:rPr>
                <w:rFonts w:hint="eastAsia"/>
              </w:rPr>
              <w:instrText>一般项目</w:instrText>
            </w:r>
            <w:r>
              <w:instrText xml:space="preserve">" y "100241" </w:instrText>
            </w:r>
            <w:r w:rsidR="00E14D3F">
              <w:rPr>
                <w:rFonts w:ascii="黑体" w:eastAsia="黑体" w:hAnsi="宋体"/>
                <w:sz w:val="32"/>
              </w:rPr>
              <w:fldChar w:fldCharType="end"/>
            </w: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12" w:history="1">
              <w:r w:rsidR="00C55A6C">
                <w:rPr>
                  <w:rFonts w:ascii="宋体" w:hAnsi="宋体"/>
                  <w:sz w:val="16"/>
                </w:rPr>
                <w:t>2016-0346T-QC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汽车-灯光</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汽车自适应前照明系统调节器耐久性试验方法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装备工业司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全国汽车标准化技术委员会灯光分委会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海拉（上海）管理有限公司南京研发分公司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13" w:history="1">
              <w:r w:rsidR="00C55A6C">
                <w:rPr>
                  <w:rFonts w:ascii="宋体" w:hAnsi="宋体"/>
                  <w:sz w:val="16"/>
                </w:rPr>
                <w:t>2016-0347T-QC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汽车-底盘</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乘用车铝合金控制臂总成技术条件</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装备工业司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全国汽车标准化技术委员会底盘分委会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芜湖禾田汽车工业有限公司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14" w:history="1">
              <w:r w:rsidR="00C55A6C">
                <w:rPr>
                  <w:rFonts w:ascii="宋体" w:hAnsi="宋体"/>
                  <w:sz w:val="16"/>
                </w:rPr>
                <w:t>2016-0348T-QC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汽车-电器</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汽车通用继电器</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QC/T 695-2002</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装备工业司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全国汽车标准化技术委员会电器分委会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厦门宏发汽车电子有限公司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15" w:history="1">
              <w:r w:rsidR="00C55A6C">
                <w:rPr>
                  <w:rFonts w:ascii="宋体" w:hAnsi="宋体"/>
                  <w:sz w:val="16"/>
                </w:rPr>
                <w:t>2016-0349T-QC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汽车-发动机</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柴油车排气后处理系统技术条件</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QC/T 829-2010</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装备工业司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全国汽车标准化技术委员会发动机分委会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天津索克汽车试验有限公司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16" w:history="1">
              <w:r w:rsidR="00C55A6C">
                <w:rPr>
                  <w:rFonts w:ascii="宋体" w:hAnsi="宋体"/>
                  <w:sz w:val="16"/>
                </w:rPr>
                <w:t>2016-0350T-QC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汽车-发动机</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汽车用发动机冷却电动水泵技术条件</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装备工业司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全国汽车标准化技术委员会发动机分委会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东风汽车公司技术中心</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17" w:history="1">
              <w:r w:rsidR="00C55A6C">
                <w:rPr>
                  <w:rFonts w:ascii="宋体" w:hAnsi="宋体"/>
                  <w:sz w:val="16"/>
                </w:rPr>
                <w:t>2016-0351T-QC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汽车-专用汽车</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吸粪车</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QC/T 53-2006</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装备工业司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全国汽车标准化技术委员会专用汽车分委会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中联重科股份有限公司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18" w:history="1">
              <w:r w:rsidR="00C55A6C">
                <w:rPr>
                  <w:rFonts w:ascii="宋体" w:hAnsi="宋体"/>
                  <w:sz w:val="16"/>
                </w:rPr>
                <w:t>2016-0352T-QC</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汽车-专用汽车</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压缩式垃圾车</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装备工业司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全国汽车标准化技术委员会专用汽车分委会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中联重科股份有限公司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bl>
    <w:p w:rsidR="001D6C3C" w:rsidRDefault="001D6C3C">
      <w:pPr>
        <w:spacing w:line="20" w:lineRule="auto"/>
        <w:jc w:val="center"/>
        <w:rPr>
          <w:rFonts w:ascii="宋体" w:hAnsi="宋体"/>
          <w:sz w:val="20"/>
        </w:rPr>
      </w:pPr>
    </w:p>
    <w:p w:rsidR="001D6C3C" w:rsidRDefault="00C55A6C">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6"/>
        <w:gridCol w:w="1380"/>
        <w:gridCol w:w="1164"/>
        <w:gridCol w:w="1983"/>
        <w:gridCol w:w="567"/>
        <w:gridCol w:w="567"/>
        <w:gridCol w:w="1419"/>
        <w:gridCol w:w="970"/>
        <w:gridCol w:w="567"/>
        <w:gridCol w:w="1243"/>
        <w:gridCol w:w="2165"/>
        <w:gridCol w:w="2029"/>
        <w:gridCol w:w="561"/>
      </w:tblGrid>
      <w:tr w:rsidR="001D6C3C">
        <w:trPr>
          <w:tblHeader/>
        </w:trPr>
        <w:tc>
          <w:tcPr>
            <w:tcW w:w="5000" w:type="pct"/>
            <w:gridSpan w:val="13"/>
            <w:tcBorders>
              <w:top w:val="nil"/>
              <w:left w:val="nil"/>
              <w:bottom w:val="single" w:sz="4" w:space="0" w:color="auto"/>
              <w:right w:val="nil"/>
            </w:tcBorders>
            <w:shd w:val="clear" w:color="auto" w:fill="auto"/>
          </w:tcPr>
          <w:p w:rsidR="001D6C3C" w:rsidRDefault="00C55A6C">
            <w:pPr>
              <w:spacing w:line="20" w:lineRule="auto"/>
              <w:jc w:val="center"/>
              <w:rPr>
                <w:rFonts w:ascii="黑体" w:eastAsia="黑体" w:hAnsi="宋体"/>
                <w:sz w:val="32"/>
              </w:rPr>
            </w:pPr>
            <w:r>
              <w:rPr>
                <w:rFonts w:ascii="黑体" w:eastAsia="黑体" w:hAnsi="宋体"/>
                <w:sz w:val="32"/>
              </w:rPr>
              <w:lastRenderedPageBreak/>
              <w:t>2016年第一批行业标准项目计划表</w:t>
            </w:r>
          </w:p>
          <w:p w:rsidR="001D6C3C" w:rsidRDefault="00C55A6C">
            <w:pPr>
              <w:spacing w:line="20" w:lineRule="auto"/>
              <w:outlineLvl w:val="0"/>
              <w:rPr>
                <w:rFonts w:ascii="黑体" w:eastAsia="黑体" w:hAnsi="宋体"/>
                <w:sz w:val="32"/>
              </w:rPr>
            </w:pPr>
            <w:r>
              <w:rPr>
                <w:rFonts w:ascii="宋体" w:hAnsi="宋体"/>
                <w:sz w:val="20"/>
              </w:rPr>
              <w:t>航空行业</w:t>
            </w:r>
            <w:r w:rsidR="00E14D3F">
              <w:rPr>
                <w:rFonts w:ascii="黑体" w:eastAsia="黑体" w:hAnsi="宋体"/>
                <w:sz w:val="32"/>
              </w:rPr>
              <w:fldChar w:fldCharType="begin"/>
            </w:r>
            <w:r>
              <w:instrText xml:space="preserve"> XE "</w:instrText>
            </w:r>
            <w:r>
              <w:rPr>
                <w:rFonts w:hint="eastAsia"/>
              </w:rPr>
              <w:instrText>航空行业</w:instrText>
            </w:r>
            <w:r>
              <w:instrText xml:space="preserve">" y "100250" </w:instrText>
            </w:r>
            <w:r w:rsidR="00E14D3F">
              <w:rPr>
                <w:rFonts w:ascii="黑体" w:eastAsia="黑体" w:hAnsi="宋体"/>
                <w:sz w:val="32"/>
              </w:rPr>
              <w:fldChar w:fldCharType="end"/>
            </w:r>
          </w:p>
        </w:tc>
      </w:tr>
      <w:tr w:rsidR="001D6C3C">
        <w:trPr>
          <w:tblHeader/>
        </w:trPr>
        <w:tc>
          <w:tcPr>
            <w:tcW w:w="18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序号</w:t>
            </w:r>
          </w:p>
        </w:tc>
        <w:tc>
          <w:tcPr>
            <w:tcW w:w="455"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计划号</w:t>
            </w:r>
          </w:p>
        </w:tc>
        <w:tc>
          <w:tcPr>
            <w:tcW w:w="38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领域</w:t>
            </w:r>
          </w:p>
        </w:tc>
        <w:tc>
          <w:tcPr>
            <w:tcW w:w="65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项目名称</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性质</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制修订</w:t>
            </w:r>
          </w:p>
        </w:tc>
        <w:tc>
          <w:tcPr>
            <w:tcW w:w="468"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代替标准</w:t>
            </w:r>
          </w:p>
        </w:tc>
        <w:tc>
          <w:tcPr>
            <w:tcW w:w="32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采标情况</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完成年限</w:t>
            </w:r>
          </w:p>
        </w:tc>
        <w:tc>
          <w:tcPr>
            <w:tcW w:w="41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主管部门</w:t>
            </w:r>
          </w:p>
        </w:tc>
        <w:tc>
          <w:tcPr>
            <w:tcW w:w="71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技术委员会或技术归口单位</w:t>
            </w:r>
          </w:p>
        </w:tc>
        <w:tc>
          <w:tcPr>
            <w:tcW w:w="669"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主要起草单位</w:t>
            </w:r>
          </w:p>
        </w:tc>
        <w:tc>
          <w:tcPr>
            <w:tcW w:w="195"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备注</w:t>
            </w:r>
          </w:p>
        </w:tc>
      </w:tr>
      <w:tr w:rsidR="001D6C3C">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1D6C3C" w:rsidRDefault="00C55A6C">
            <w:pPr>
              <w:spacing w:line="20" w:lineRule="auto"/>
              <w:outlineLvl w:val="1"/>
              <w:rPr>
                <w:rFonts w:ascii="黑体" w:eastAsia="黑体" w:hAnsi="宋体"/>
                <w:sz w:val="32"/>
              </w:rPr>
            </w:pPr>
            <w:r>
              <w:rPr>
                <w:rFonts w:ascii="宋体" w:hAnsi="宋体"/>
                <w:sz w:val="20"/>
              </w:rPr>
              <w:t>一般项目</w:t>
            </w:r>
            <w:r w:rsidR="00E14D3F">
              <w:rPr>
                <w:rFonts w:ascii="黑体" w:eastAsia="黑体" w:hAnsi="宋体"/>
                <w:sz w:val="32"/>
              </w:rPr>
              <w:fldChar w:fldCharType="begin"/>
            </w:r>
            <w:r>
              <w:instrText xml:space="preserve"> XE "</w:instrText>
            </w:r>
            <w:r>
              <w:rPr>
                <w:rFonts w:hint="eastAsia"/>
              </w:rPr>
              <w:instrText>一般项目</w:instrText>
            </w:r>
            <w:r>
              <w:instrText xml:space="preserve">" y "100261" </w:instrText>
            </w:r>
            <w:r w:rsidR="00E14D3F">
              <w:rPr>
                <w:rFonts w:ascii="黑体" w:eastAsia="黑体" w:hAnsi="宋体"/>
                <w:sz w:val="32"/>
              </w:rPr>
              <w:fldChar w:fldCharType="end"/>
            </w: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19" w:history="1">
              <w:r w:rsidR="00C55A6C">
                <w:rPr>
                  <w:rFonts w:ascii="宋体" w:hAnsi="宋体"/>
                  <w:sz w:val="16"/>
                </w:rPr>
                <w:t>2016-0353T-HB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综合技术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飞机铁鸟试验台设计要求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装备工业司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中航工业第一飞机设计研究院，中国航空综合技术研究所</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20" w:history="1">
              <w:r w:rsidR="00C55A6C">
                <w:rPr>
                  <w:rFonts w:ascii="宋体" w:hAnsi="宋体"/>
                  <w:sz w:val="16"/>
                </w:rPr>
                <w:t>2016-0354T-HB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综合技术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航空配重用钨基高密度合金规范</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装备工业司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中国航空工业集团公司北京航空材料研究院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21" w:history="1">
              <w:r w:rsidR="00C55A6C">
                <w:rPr>
                  <w:rFonts w:ascii="宋体" w:hAnsi="宋体"/>
                  <w:sz w:val="16"/>
                </w:rPr>
                <w:t>2016-0355T-HB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综合技术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航空用1.905mm间距二、三排矩形电连接器 锁紧组件</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装备工业司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中国航空综合技术研究所、中航光电科技股份有限公司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22" w:history="1">
              <w:r w:rsidR="00C55A6C">
                <w:rPr>
                  <w:rFonts w:ascii="宋体" w:hAnsi="宋体"/>
                  <w:sz w:val="16"/>
                </w:rPr>
                <w:t>2016-0356T-HB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综合技术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航空用1.905mm间距二排矩形电连接器 插头</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装备工业司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中国航空综合技术研究所、中航光电科技股份有限公司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23" w:history="1">
              <w:r w:rsidR="00C55A6C">
                <w:rPr>
                  <w:rFonts w:ascii="宋体" w:hAnsi="宋体"/>
                  <w:sz w:val="16"/>
                </w:rPr>
                <w:t>2016-0357T-HB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综合技术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航空用1.905mm间距二排矩形电连接器 插座</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装备工业司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中国航空综合技术研究所、中航光电科技股份有限公司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24" w:history="1">
              <w:r w:rsidR="00C55A6C">
                <w:rPr>
                  <w:rFonts w:ascii="宋体" w:hAnsi="宋体"/>
                  <w:sz w:val="16"/>
                </w:rPr>
                <w:t>2016-0358T-HB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综合技术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航空用1.905mm间距三排矩形电连接器 插头</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装备工业司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中国航空综合技术研究所、中航光电科技股份有限公司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25" w:history="1">
              <w:r w:rsidR="00C55A6C">
                <w:rPr>
                  <w:rFonts w:ascii="宋体" w:hAnsi="宋体"/>
                  <w:sz w:val="16"/>
                </w:rPr>
                <w:t>2016-0359T-HB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综合技术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航空用1.905mm间距三排矩形电连接器 插座</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装备工业司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中国航空综合技术研究所、中航光电科技股份有限公司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26" w:history="1">
              <w:r w:rsidR="00C55A6C">
                <w:rPr>
                  <w:rFonts w:ascii="宋体" w:hAnsi="宋体"/>
                  <w:sz w:val="16"/>
                </w:rPr>
                <w:t>2016-0360T-HB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综合技术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航空用100°沉头Monel合金鼓包型抽钉</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装备工业司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中国航空综合技术研究所、沈阳飞机设计研究所</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27" w:history="1">
              <w:r w:rsidR="00C55A6C">
                <w:rPr>
                  <w:rFonts w:ascii="宋体" w:hAnsi="宋体"/>
                  <w:sz w:val="16"/>
                </w:rPr>
                <w:t>2016-0361T-HB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综合技术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航空用100°小沉头Monel合金鼓包型抽钉</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装备工业司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中国航空综合技术研究所、沈阳飞机设计研究所</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28" w:history="1">
              <w:r w:rsidR="00C55A6C">
                <w:rPr>
                  <w:rFonts w:ascii="宋体" w:hAnsi="宋体"/>
                  <w:sz w:val="16"/>
                </w:rPr>
                <w:t>2016-0362T-HB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综合技术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航空用镀镍铜合金芯交联乙烯-四氟乙烯共聚物单层挤制绝缘电线</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装备工业司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中国航空综合技术研究所、西安飞机工业（集团）亨通航空电子有限公司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29" w:history="1">
              <w:r w:rsidR="00C55A6C">
                <w:rPr>
                  <w:rFonts w:ascii="宋体" w:hAnsi="宋体"/>
                  <w:sz w:val="16"/>
                </w:rPr>
                <w:t>2016-0363T-HB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综合技术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航空用镀镍铜合金芯交联乙烯-四氟乙烯共聚物双层挤制绝缘电线</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装备工业司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中国航空综合技术研究所、西安飞机工业（集团）亨通航空电子有限公司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30" w:history="1">
              <w:r w:rsidR="00C55A6C">
                <w:rPr>
                  <w:rFonts w:ascii="宋体" w:hAnsi="宋体"/>
                  <w:sz w:val="16"/>
                </w:rPr>
                <w:t>2016-0364T-HB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综合技术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航空用镀镍铜芯交联乙烯-四氟乙烯共聚物单层挤制绝缘电线</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装备工业司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中国航空综合技术研究所、西安飞机工业（集团）亨通航空电子有限公司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31" w:history="1">
              <w:r w:rsidR="00C55A6C">
                <w:rPr>
                  <w:rFonts w:ascii="宋体" w:hAnsi="宋体"/>
                  <w:sz w:val="16"/>
                </w:rPr>
                <w:t>2016-0365T-HB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综合技术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航空用镀镍铜芯交联乙烯-四氟乙烯共聚物双层挤制绝缘电线</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装备工业司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中国航空综合技术研究所、西安飞机工业（集团）亨通航空电子有限公司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32" w:history="1">
              <w:r w:rsidR="00C55A6C">
                <w:rPr>
                  <w:rFonts w:ascii="宋体" w:hAnsi="宋体"/>
                  <w:sz w:val="16"/>
                </w:rPr>
                <w:t>2016-0366T-HB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综合技术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航空用镀锡铜芯交联乙烯-四氟乙烯共聚物单层挤制绝缘电线</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装备工业司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中国航空综合技术研究所、西安飞机工业（集团）亨通航空电子有限公司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33" w:history="1">
              <w:r w:rsidR="00C55A6C">
                <w:rPr>
                  <w:rFonts w:ascii="宋体" w:hAnsi="宋体"/>
                  <w:sz w:val="16"/>
                </w:rPr>
                <w:t>2016-0367T-HB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综合技术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航空用镀锡铜芯交联乙烯-四氟乙烯共聚物双层挤制绝缘电线</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装备工业司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中国航空综合技术研究所、西安飞机工业（集团）亨通航空电子有限公司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34" w:history="1">
              <w:r w:rsidR="00C55A6C">
                <w:rPr>
                  <w:rFonts w:ascii="宋体" w:hAnsi="宋体"/>
                  <w:sz w:val="16"/>
                </w:rPr>
                <w:t>2016-0368T-HB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综合技术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航空用镀银铜合金芯交联乙烯-四氟乙烯共聚物单层挤制绝缘电线</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装备工业司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中国航空综合技术研究所、西安飞机工业（集团）亨通航空电子有限公司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35" w:history="1">
              <w:r w:rsidR="00C55A6C">
                <w:rPr>
                  <w:rFonts w:ascii="宋体" w:hAnsi="宋体"/>
                  <w:sz w:val="16"/>
                </w:rPr>
                <w:t>2016-0369T-HB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综合技术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航空用镀银铜合金芯交联乙烯-四氟乙烯共聚物双层挤制绝缘电线</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装备工业司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中国航空综合技术研究所、西安飞机工业（集团）亨通航空电子有限公司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36" w:history="1">
              <w:r w:rsidR="00C55A6C">
                <w:rPr>
                  <w:rFonts w:ascii="宋体" w:hAnsi="宋体"/>
                  <w:sz w:val="16"/>
                </w:rPr>
                <w:t>2016-0370T-HB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综合技术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航空用镀银铜芯交联乙烯-四氟乙烯共聚物单层挤制绝缘电线</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装备工业司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中国航空综合技术研究所、西安飞机工业（集团）亨通航空电子有限公司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37" w:history="1">
              <w:r w:rsidR="00C55A6C">
                <w:rPr>
                  <w:rFonts w:ascii="宋体" w:hAnsi="宋体"/>
                  <w:sz w:val="16"/>
                </w:rPr>
                <w:t>2016-0371T-HB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综合技术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航空用镀银铜芯交联乙烯-四氟乙烯共聚物双层挤制绝缘电线</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装备工业司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中国航空综合技术研究所、西安飞机工业（集团）亨通航空电子有限公司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38" w:history="1">
              <w:r w:rsidR="00C55A6C">
                <w:rPr>
                  <w:rFonts w:ascii="宋体" w:hAnsi="宋体"/>
                  <w:sz w:val="16"/>
                </w:rPr>
                <w:t>2016-0372T-HB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综合技术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航空用交联乙烯-四氟乙烯共聚物挤制绝缘电线通用规范</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装备工业司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中国航空综合技术研究所、西安飞机工业（集团）亨通航空电子有限公司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39" w:history="1">
              <w:r w:rsidR="00C55A6C">
                <w:rPr>
                  <w:rFonts w:ascii="宋体" w:hAnsi="宋体"/>
                  <w:sz w:val="16"/>
                </w:rPr>
                <w:t>2016-0373T-HB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综合技术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航空用凸头Monel合金鼓包型抽钉</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装备工业司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中国航空综合技术研究所、沈阳飞机设计研究所</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40" w:history="1">
              <w:r w:rsidR="00C55A6C">
                <w:rPr>
                  <w:rFonts w:ascii="宋体" w:hAnsi="宋体"/>
                  <w:sz w:val="16"/>
                </w:rPr>
                <w:t>2016-0374T-HB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综合技术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机载振动筒压力传感器设计要求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装备工业司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成都凯天电子股份有限公司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41" w:history="1">
              <w:r w:rsidR="00C55A6C">
                <w:rPr>
                  <w:rFonts w:ascii="宋体" w:hAnsi="宋体"/>
                  <w:sz w:val="16"/>
                </w:rPr>
                <w:t>2016-0375T-HB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综合技术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民用飞机充氧活门规范</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装备工业司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合肥江航飞机装备有限公司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42" w:history="1">
              <w:r w:rsidR="00C55A6C">
                <w:rPr>
                  <w:rFonts w:ascii="宋体" w:hAnsi="宋体"/>
                  <w:sz w:val="16"/>
                </w:rPr>
                <w:t>2016-0376T-HB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综合技术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民用飞机机载制氮系统规范</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装备工业司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合肥江航飞机装备有限公司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43" w:history="1">
              <w:r w:rsidR="00C55A6C">
                <w:rPr>
                  <w:rFonts w:ascii="宋体" w:hAnsi="宋体"/>
                  <w:sz w:val="16"/>
                </w:rPr>
                <w:t>2016-0377T-HB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综合技术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民用飞机燃油箱重力加油口组件规范</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装备工业司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中国航空综合技术研究所</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合肥江航飞机装备有限公司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bl>
    <w:p w:rsidR="001D6C3C" w:rsidRDefault="001D6C3C">
      <w:pPr>
        <w:spacing w:line="20" w:lineRule="auto"/>
        <w:jc w:val="center"/>
        <w:rPr>
          <w:rFonts w:ascii="宋体" w:hAnsi="宋体"/>
          <w:sz w:val="20"/>
        </w:rPr>
      </w:pPr>
    </w:p>
    <w:p w:rsidR="001D6C3C" w:rsidRDefault="00C55A6C">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6"/>
        <w:gridCol w:w="1380"/>
        <w:gridCol w:w="1164"/>
        <w:gridCol w:w="1983"/>
        <w:gridCol w:w="567"/>
        <w:gridCol w:w="567"/>
        <w:gridCol w:w="1419"/>
        <w:gridCol w:w="970"/>
        <w:gridCol w:w="567"/>
        <w:gridCol w:w="1243"/>
        <w:gridCol w:w="2165"/>
        <w:gridCol w:w="2029"/>
        <w:gridCol w:w="561"/>
      </w:tblGrid>
      <w:tr w:rsidR="001D6C3C">
        <w:trPr>
          <w:tblHeader/>
        </w:trPr>
        <w:tc>
          <w:tcPr>
            <w:tcW w:w="5000" w:type="pct"/>
            <w:gridSpan w:val="13"/>
            <w:tcBorders>
              <w:top w:val="nil"/>
              <w:left w:val="nil"/>
              <w:bottom w:val="single" w:sz="4" w:space="0" w:color="auto"/>
              <w:right w:val="nil"/>
            </w:tcBorders>
            <w:shd w:val="clear" w:color="auto" w:fill="auto"/>
          </w:tcPr>
          <w:p w:rsidR="001D6C3C" w:rsidRDefault="00C55A6C">
            <w:pPr>
              <w:spacing w:line="20" w:lineRule="auto"/>
              <w:jc w:val="center"/>
              <w:rPr>
                <w:rFonts w:ascii="黑体" w:eastAsia="黑体" w:hAnsi="宋体"/>
                <w:sz w:val="32"/>
              </w:rPr>
            </w:pPr>
            <w:r>
              <w:rPr>
                <w:rFonts w:ascii="黑体" w:eastAsia="黑体" w:hAnsi="宋体"/>
                <w:sz w:val="32"/>
              </w:rPr>
              <w:lastRenderedPageBreak/>
              <w:t>2016年第一批行业标准项目计划表</w:t>
            </w:r>
          </w:p>
          <w:p w:rsidR="001D6C3C" w:rsidRDefault="00C55A6C">
            <w:pPr>
              <w:spacing w:line="20" w:lineRule="auto"/>
              <w:outlineLvl w:val="0"/>
              <w:rPr>
                <w:rFonts w:ascii="黑体" w:eastAsia="黑体" w:hAnsi="宋体"/>
                <w:sz w:val="32"/>
              </w:rPr>
            </w:pPr>
            <w:r>
              <w:rPr>
                <w:rFonts w:ascii="宋体" w:hAnsi="宋体"/>
                <w:sz w:val="20"/>
              </w:rPr>
              <w:t>轻工行业</w:t>
            </w:r>
            <w:r w:rsidR="00E14D3F">
              <w:rPr>
                <w:rFonts w:ascii="黑体" w:eastAsia="黑体" w:hAnsi="宋体"/>
                <w:sz w:val="32"/>
              </w:rPr>
              <w:fldChar w:fldCharType="begin"/>
            </w:r>
            <w:r>
              <w:instrText xml:space="preserve"> XE "</w:instrText>
            </w:r>
            <w:r>
              <w:rPr>
                <w:rFonts w:hint="eastAsia"/>
              </w:rPr>
              <w:instrText>轻工行业</w:instrText>
            </w:r>
            <w:r>
              <w:instrText xml:space="preserve">" y "100270" </w:instrText>
            </w:r>
            <w:r w:rsidR="00E14D3F">
              <w:rPr>
                <w:rFonts w:ascii="黑体" w:eastAsia="黑体" w:hAnsi="宋体"/>
                <w:sz w:val="32"/>
              </w:rPr>
              <w:fldChar w:fldCharType="end"/>
            </w:r>
          </w:p>
        </w:tc>
      </w:tr>
      <w:tr w:rsidR="001D6C3C">
        <w:trPr>
          <w:tblHeader/>
        </w:trPr>
        <w:tc>
          <w:tcPr>
            <w:tcW w:w="18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序号</w:t>
            </w:r>
          </w:p>
        </w:tc>
        <w:tc>
          <w:tcPr>
            <w:tcW w:w="455"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计划号</w:t>
            </w:r>
          </w:p>
        </w:tc>
        <w:tc>
          <w:tcPr>
            <w:tcW w:w="38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领域</w:t>
            </w:r>
          </w:p>
        </w:tc>
        <w:tc>
          <w:tcPr>
            <w:tcW w:w="65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项目名称</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性质</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制修订</w:t>
            </w:r>
          </w:p>
        </w:tc>
        <w:tc>
          <w:tcPr>
            <w:tcW w:w="468"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代替标准</w:t>
            </w:r>
          </w:p>
        </w:tc>
        <w:tc>
          <w:tcPr>
            <w:tcW w:w="32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采标情况</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完成年限</w:t>
            </w:r>
          </w:p>
        </w:tc>
        <w:tc>
          <w:tcPr>
            <w:tcW w:w="41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主管部门</w:t>
            </w:r>
          </w:p>
        </w:tc>
        <w:tc>
          <w:tcPr>
            <w:tcW w:w="71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技术委员会或技术归口单位</w:t>
            </w:r>
          </w:p>
        </w:tc>
        <w:tc>
          <w:tcPr>
            <w:tcW w:w="669"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主要起草单位</w:t>
            </w:r>
          </w:p>
        </w:tc>
        <w:tc>
          <w:tcPr>
            <w:tcW w:w="195"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备注</w:t>
            </w:r>
          </w:p>
        </w:tc>
      </w:tr>
      <w:tr w:rsidR="001D6C3C">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1D6C3C" w:rsidRDefault="00C55A6C">
            <w:pPr>
              <w:spacing w:line="20" w:lineRule="auto"/>
              <w:outlineLvl w:val="1"/>
              <w:rPr>
                <w:rFonts w:ascii="黑体" w:eastAsia="黑体" w:hAnsi="宋体"/>
                <w:sz w:val="32"/>
              </w:rPr>
            </w:pPr>
            <w:r>
              <w:rPr>
                <w:rFonts w:ascii="宋体" w:hAnsi="宋体"/>
                <w:sz w:val="20"/>
              </w:rPr>
              <w:t>一般项目</w:t>
            </w:r>
            <w:r w:rsidR="00E14D3F">
              <w:rPr>
                <w:rFonts w:ascii="黑体" w:eastAsia="黑体" w:hAnsi="宋体"/>
                <w:sz w:val="32"/>
              </w:rPr>
              <w:fldChar w:fldCharType="begin"/>
            </w:r>
            <w:r>
              <w:instrText xml:space="preserve"> XE "</w:instrText>
            </w:r>
            <w:r>
              <w:rPr>
                <w:rFonts w:hint="eastAsia"/>
              </w:rPr>
              <w:instrText>一般项目</w:instrText>
            </w:r>
            <w:r>
              <w:instrText xml:space="preserve">" y "100281" </w:instrText>
            </w:r>
            <w:r w:rsidR="00E14D3F">
              <w:rPr>
                <w:rFonts w:ascii="黑体" w:eastAsia="黑体" w:hAnsi="宋体"/>
                <w:sz w:val="32"/>
              </w:rPr>
              <w:fldChar w:fldCharType="end"/>
            </w: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44" w:history="1">
              <w:r w:rsidR="00C55A6C">
                <w:rPr>
                  <w:rFonts w:ascii="宋体" w:hAnsi="宋体"/>
                  <w:sz w:val="16"/>
                </w:rPr>
                <w:t>2016-0378T-QB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金属餐饮及烹饪器具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餐饮烹饪用铝箔制品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消费品工业司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全国金属餐饮及烹饪器具标准化技术委员会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宁波时代铝箔科技股份有限公司、国家日用金属制品质量监督检验中心（沈阳）</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45" w:history="1">
              <w:r w:rsidR="00C55A6C">
                <w:rPr>
                  <w:rFonts w:ascii="宋体" w:hAnsi="宋体"/>
                  <w:sz w:val="16"/>
                </w:rPr>
                <w:t>2016-0379T-QB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轻工机械-皮革机械</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制鞋机械 帮脚起毛机</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消费品工业司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全国轻工机械标准化技术委员会皮革机械分技术委员会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东莞市力能自动化科技有限公司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46" w:history="1">
              <w:r w:rsidR="00C55A6C">
                <w:rPr>
                  <w:rFonts w:ascii="宋体" w:hAnsi="宋体"/>
                  <w:sz w:val="16"/>
                </w:rPr>
                <w:t>2016-0380T-QB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轻工机械-皮革机械</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制鞋机械 翻转模式鞋底成型机</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消费品工业司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全国轻工机械标准化技术委员会皮革机械分技术委员会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东莞市鸿泰鑫机械设备有限公司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47" w:history="1">
              <w:r w:rsidR="00C55A6C">
                <w:rPr>
                  <w:rFonts w:ascii="宋体" w:hAnsi="宋体"/>
                  <w:sz w:val="16"/>
                </w:rPr>
                <w:t>2016-0381T-QB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轻工机械-皮革机械</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制鞋机械 防水压胶机</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消费品工业司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全国轻工机械标准化技术委员会皮革机械分技术委员会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东莞市昌启自动化科技有限公司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48" w:history="1">
              <w:r w:rsidR="00C55A6C">
                <w:rPr>
                  <w:rFonts w:ascii="宋体" w:hAnsi="宋体"/>
                  <w:sz w:val="16"/>
                </w:rPr>
                <w:t>2016-0382T-QB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轻工机械-皮革机械</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制鞋机械 分条机</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消费品工业司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全国轻工机械标准化技术委员会皮革机械分技术委员会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东莞市博恒机电科技有限公司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49" w:history="1">
              <w:r w:rsidR="00C55A6C">
                <w:rPr>
                  <w:rFonts w:ascii="宋体" w:hAnsi="宋体"/>
                  <w:sz w:val="16"/>
                </w:rPr>
                <w:t>2016-0383T-QB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轻工机械-皮革机械</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制鞋机械 内底定型机</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消费品工业司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全国轻工机械标准化技术委员会皮革机械分技术委员会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东莞市南北检测技术有限公司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50" w:history="1">
              <w:r w:rsidR="00C55A6C">
                <w:rPr>
                  <w:rFonts w:ascii="宋体" w:hAnsi="宋体"/>
                  <w:sz w:val="16"/>
                </w:rPr>
                <w:t>2016-0384T-QB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轻工机械-皮革机械</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制鞋机械 外底削边机</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消费品工业司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全国轻工机械标准化技术委员会皮革机械分技术委员会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东莞市鞋机商会</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51" w:history="1">
              <w:r w:rsidR="00C55A6C">
                <w:rPr>
                  <w:rFonts w:ascii="宋体" w:hAnsi="宋体"/>
                  <w:sz w:val="16"/>
                </w:rPr>
                <w:t>2016-0385T-QB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轻工机械-皮革机械</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制鞋机械 鞋面定型机</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消费品工业司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全国轻工机械标准化技术委员会皮革机械分技术委员会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东莞市航展精密机械科技有限公司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52" w:history="1">
              <w:r w:rsidR="00C55A6C">
                <w:rPr>
                  <w:rFonts w:ascii="宋体" w:hAnsi="宋体"/>
                  <w:sz w:val="16"/>
                </w:rPr>
                <w:t>2016-0386T-QB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轻工机械-皮革机械</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制鞋机械 中底板切割机</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消费品工业司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全国轻工机械标准化技术委员会皮革机械分技术委员会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东莞市海飞数控科技有限公司、广东瑞洲科技有限公司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53" w:history="1">
              <w:r w:rsidR="00C55A6C">
                <w:rPr>
                  <w:rFonts w:ascii="宋体" w:hAnsi="宋体"/>
                  <w:sz w:val="16"/>
                </w:rPr>
                <w:t>2016-0387T-QB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五金制品</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大便冲洗阀</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QB/T 3649-1999</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消费品工业司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全国五金制品标准化技术委员会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上海市质量监督检验技术研究院，宁波埃美柯铜阀门有限公司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54" w:history="1">
              <w:r w:rsidR="00C55A6C">
                <w:rPr>
                  <w:rFonts w:ascii="宋体" w:hAnsi="宋体"/>
                  <w:sz w:val="16"/>
                </w:rPr>
                <w:t>2016-0388T-QB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五金制品-工具五金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F型木工夹</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消费品工业司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全国五金制品标准化技术委员会工具五金分委会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文登威力工具集团有限公司、上海市工具工业研究所</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55" w:history="1">
              <w:r w:rsidR="00C55A6C">
                <w:rPr>
                  <w:rFonts w:ascii="宋体" w:hAnsi="宋体"/>
                  <w:sz w:val="16"/>
                </w:rPr>
                <w:t>2016-0389T-QB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五金制品-工具五金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摆动铲刀</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消费品工业司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全国五金制品标准化技术委员会工具五金分委会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海联锯业有限公司、上海市工具工业研究所</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56" w:history="1">
              <w:r w:rsidR="00C55A6C">
                <w:rPr>
                  <w:rFonts w:ascii="宋体" w:hAnsi="宋体"/>
                  <w:sz w:val="16"/>
                </w:rPr>
                <w:t>2016-0390T-QB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五金制品-工具五金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摆动锯</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消费品工业司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全国五金制品标准化技术委员会工具五金分委会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海联锯业有限公司、上海市工具工业研究所</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57" w:history="1">
              <w:r w:rsidR="00C55A6C">
                <w:rPr>
                  <w:rFonts w:ascii="宋体" w:hAnsi="宋体"/>
                  <w:sz w:val="16"/>
                </w:rPr>
                <w:t>2016-0391T-QB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五金制品-工具五金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摆动磨片</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消费品工业司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全国五金制品标准化技术委员会工具五金分委会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海联锯业有限公司、上海市工具工业研究所</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58" w:history="1">
              <w:r w:rsidR="00C55A6C">
                <w:rPr>
                  <w:rFonts w:ascii="宋体" w:hAnsi="宋体"/>
                  <w:sz w:val="16"/>
                </w:rPr>
                <w:t>2016-0392T-QB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五金制品-工具五金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单头呆扳手</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ISO 4229-2009,MOD</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消费品工业司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全国五金制品标准化技术委员会工具五金分委会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江都工具有限公司、浙江亿阳工具制造有限公司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59" w:history="1">
              <w:r w:rsidR="00C55A6C">
                <w:rPr>
                  <w:rFonts w:ascii="宋体" w:hAnsi="宋体"/>
                  <w:sz w:val="16"/>
                </w:rPr>
                <w:t>2016-0393T-QB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五金制品-工具五金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花形内六角螺钉旋具头</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ISO 10664-2014,MOD</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消费品工业司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全国五金制品标准化技术委员会工具五金分委会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浙江斐凌工具有限公司、建德旋具有限公司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60" w:history="1">
              <w:r w:rsidR="00C55A6C">
                <w:rPr>
                  <w:rFonts w:ascii="宋体" w:hAnsi="宋体"/>
                  <w:sz w:val="16"/>
                </w:rPr>
                <w:t>2016-0394T-QB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五金制品-工具五金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孔锯</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消费品工业司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全国五金制品标准化技术委员会工具五金分委会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浙江荣达工具有限公司、上海市工具工业研究所</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61" w:history="1">
              <w:r w:rsidR="00C55A6C">
                <w:rPr>
                  <w:rFonts w:ascii="宋体" w:hAnsi="宋体"/>
                  <w:sz w:val="16"/>
                </w:rPr>
                <w:t>2016-0395T-QB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五金制品-工具五金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内十二角螺钉旋具头</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消费品工业司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全国五金制品标准化技术委员会工具五金分委会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宁波德诚工具有限公司、浙江斐凌工具有限公司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62" w:history="1">
              <w:r w:rsidR="00C55A6C">
                <w:rPr>
                  <w:rFonts w:ascii="宋体" w:hAnsi="宋体"/>
                  <w:sz w:val="16"/>
                </w:rPr>
                <w:t>2016-0396T-QB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五金制品-工具五金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手用金属剪</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消费品工业司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全国五金制品标准化技术委员会工具五金分委会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江苏金鹿集团有限公司、江苏宏宝五金工具有限公司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63" w:history="1">
              <w:r w:rsidR="00C55A6C">
                <w:rPr>
                  <w:rFonts w:ascii="宋体" w:hAnsi="宋体"/>
                  <w:sz w:val="16"/>
                </w:rPr>
                <w:t>2016-0397T-QB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轻工</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医用环境空气净化器</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消费品工业司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中国轻工业联合会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中国室内装饰协会室内环境净化治理专业委员会、嘉兴三因环境净化科技有限公司、宁波宁之净环保科技有限公司、北京格润爱科技有限公司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bl>
    <w:p w:rsidR="001D6C3C" w:rsidRDefault="001D6C3C">
      <w:pPr>
        <w:spacing w:line="20" w:lineRule="auto"/>
        <w:jc w:val="center"/>
        <w:rPr>
          <w:rFonts w:ascii="宋体" w:hAnsi="宋体"/>
          <w:sz w:val="20"/>
        </w:rPr>
      </w:pPr>
    </w:p>
    <w:p w:rsidR="001D6C3C" w:rsidRDefault="00C55A6C">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6"/>
        <w:gridCol w:w="1380"/>
        <w:gridCol w:w="1164"/>
        <w:gridCol w:w="1983"/>
        <w:gridCol w:w="567"/>
        <w:gridCol w:w="567"/>
        <w:gridCol w:w="1419"/>
        <w:gridCol w:w="970"/>
        <w:gridCol w:w="567"/>
        <w:gridCol w:w="1243"/>
        <w:gridCol w:w="2165"/>
        <w:gridCol w:w="2029"/>
        <w:gridCol w:w="561"/>
      </w:tblGrid>
      <w:tr w:rsidR="001D6C3C">
        <w:trPr>
          <w:tblHeader/>
        </w:trPr>
        <w:tc>
          <w:tcPr>
            <w:tcW w:w="5000" w:type="pct"/>
            <w:gridSpan w:val="13"/>
            <w:tcBorders>
              <w:top w:val="nil"/>
              <w:left w:val="nil"/>
              <w:bottom w:val="single" w:sz="4" w:space="0" w:color="auto"/>
              <w:right w:val="nil"/>
            </w:tcBorders>
            <w:shd w:val="clear" w:color="auto" w:fill="auto"/>
          </w:tcPr>
          <w:p w:rsidR="001D6C3C" w:rsidRDefault="00C55A6C">
            <w:pPr>
              <w:spacing w:line="20" w:lineRule="auto"/>
              <w:jc w:val="center"/>
              <w:rPr>
                <w:rFonts w:ascii="黑体" w:eastAsia="黑体" w:hAnsi="宋体"/>
                <w:sz w:val="32"/>
              </w:rPr>
            </w:pPr>
            <w:r>
              <w:rPr>
                <w:rFonts w:ascii="黑体" w:eastAsia="黑体" w:hAnsi="宋体"/>
                <w:sz w:val="32"/>
              </w:rPr>
              <w:lastRenderedPageBreak/>
              <w:t>2016年第一批行业标准项目计划表</w:t>
            </w:r>
          </w:p>
          <w:p w:rsidR="001D6C3C" w:rsidRDefault="00C55A6C">
            <w:pPr>
              <w:spacing w:line="20" w:lineRule="auto"/>
              <w:outlineLvl w:val="0"/>
              <w:rPr>
                <w:rFonts w:ascii="黑体" w:eastAsia="黑体" w:hAnsi="宋体"/>
                <w:sz w:val="32"/>
              </w:rPr>
            </w:pPr>
            <w:r>
              <w:rPr>
                <w:rFonts w:ascii="宋体" w:hAnsi="宋体"/>
                <w:sz w:val="20"/>
              </w:rPr>
              <w:t>电子行业</w:t>
            </w:r>
            <w:r w:rsidR="00E14D3F">
              <w:rPr>
                <w:rFonts w:ascii="黑体" w:eastAsia="黑体" w:hAnsi="宋体"/>
                <w:sz w:val="32"/>
              </w:rPr>
              <w:fldChar w:fldCharType="begin"/>
            </w:r>
            <w:r>
              <w:instrText xml:space="preserve"> XE "</w:instrText>
            </w:r>
            <w:r>
              <w:rPr>
                <w:rFonts w:hint="eastAsia"/>
              </w:rPr>
              <w:instrText>电子行业</w:instrText>
            </w:r>
            <w:r>
              <w:instrText xml:space="preserve">" y "100290" </w:instrText>
            </w:r>
            <w:r w:rsidR="00E14D3F">
              <w:rPr>
                <w:rFonts w:ascii="黑体" w:eastAsia="黑体" w:hAnsi="宋体"/>
                <w:sz w:val="32"/>
              </w:rPr>
              <w:fldChar w:fldCharType="end"/>
            </w:r>
          </w:p>
        </w:tc>
      </w:tr>
      <w:tr w:rsidR="001D6C3C">
        <w:trPr>
          <w:tblHeader/>
        </w:trPr>
        <w:tc>
          <w:tcPr>
            <w:tcW w:w="18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序号</w:t>
            </w:r>
          </w:p>
        </w:tc>
        <w:tc>
          <w:tcPr>
            <w:tcW w:w="455"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计划号</w:t>
            </w:r>
          </w:p>
        </w:tc>
        <w:tc>
          <w:tcPr>
            <w:tcW w:w="38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领域</w:t>
            </w:r>
          </w:p>
        </w:tc>
        <w:tc>
          <w:tcPr>
            <w:tcW w:w="65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项目名称</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性质</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制修订</w:t>
            </w:r>
          </w:p>
        </w:tc>
        <w:tc>
          <w:tcPr>
            <w:tcW w:w="468"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代替标准</w:t>
            </w:r>
          </w:p>
        </w:tc>
        <w:tc>
          <w:tcPr>
            <w:tcW w:w="32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采标情况</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完成年限</w:t>
            </w:r>
          </w:p>
        </w:tc>
        <w:tc>
          <w:tcPr>
            <w:tcW w:w="41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主管部门</w:t>
            </w:r>
          </w:p>
        </w:tc>
        <w:tc>
          <w:tcPr>
            <w:tcW w:w="71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技术委员会或技术归口单位</w:t>
            </w:r>
          </w:p>
        </w:tc>
        <w:tc>
          <w:tcPr>
            <w:tcW w:w="669"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主要起草单位</w:t>
            </w:r>
          </w:p>
        </w:tc>
        <w:tc>
          <w:tcPr>
            <w:tcW w:w="195"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备注</w:t>
            </w:r>
          </w:p>
        </w:tc>
      </w:tr>
      <w:tr w:rsidR="001D6C3C">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1D6C3C" w:rsidRDefault="00C55A6C">
            <w:pPr>
              <w:spacing w:line="20" w:lineRule="auto"/>
              <w:outlineLvl w:val="1"/>
              <w:rPr>
                <w:rFonts w:ascii="黑体" w:eastAsia="黑体" w:hAnsi="宋体"/>
                <w:sz w:val="32"/>
              </w:rPr>
            </w:pPr>
            <w:r>
              <w:rPr>
                <w:rFonts w:ascii="宋体" w:hAnsi="宋体"/>
                <w:sz w:val="20"/>
              </w:rPr>
              <w:t>重点项目</w:t>
            </w:r>
            <w:r w:rsidR="00E14D3F">
              <w:rPr>
                <w:rFonts w:ascii="黑体" w:eastAsia="黑体" w:hAnsi="宋体"/>
                <w:sz w:val="32"/>
              </w:rPr>
              <w:fldChar w:fldCharType="begin"/>
            </w:r>
            <w:r>
              <w:instrText xml:space="preserve"> XE "</w:instrText>
            </w:r>
            <w:r>
              <w:rPr>
                <w:rFonts w:hint="eastAsia"/>
              </w:rPr>
              <w:instrText>重点项目</w:instrText>
            </w:r>
            <w:r>
              <w:instrText xml:space="preserve">" y "100301" </w:instrText>
            </w:r>
            <w:r w:rsidR="00E14D3F">
              <w:rPr>
                <w:rFonts w:ascii="黑体" w:eastAsia="黑体" w:hAnsi="宋体"/>
                <w:sz w:val="32"/>
              </w:rPr>
              <w:fldChar w:fldCharType="end"/>
            </w: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64" w:history="1">
              <w:r w:rsidR="00C55A6C">
                <w:rPr>
                  <w:rFonts w:ascii="宋体" w:hAnsi="宋体"/>
                  <w:sz w:val="16"/>
                </w:rPr>
                <w:t>2016-0398T-SJ</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半导体材料和设备</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锂离子电池电极材料中磁性物质含量测试方法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电子信息司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全国半导体材料和设备标准化技术委员会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宁德时代新能源科技股份有限公司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1D6C3C" w:rsidRDefault="00C55A6C">
            <w:pPr>
              <w:spacing w:line="20" w:lineRule="auto"/>
              <w:outlineLvl w:val="1"/>
              <w:rPr>
                <w:rFonts w:ascii="黑体" w:eastAsia="黑体" w:hAnsi="宋体"/>
                <w:sz w:val="32"/>
              </w:rPr>
            </w:pPr>
            <w:r>
              <w:rPr>
                <w:rFonts w:ascii="宋体" w:hAnsi="宋体"/>
                <w:sz w:val="20"/>
              </w:rPr>
              <w:t>基础公益类项目</w:t>
            </w:r>
            <w:r w:rsidR="00E14D3F">
              <w:rPr>
                <w:rFonts w:ascii="黑体" w:eastAsia="黑体" w:hAnsi="宋体"/>
                <w:sz w:val="32"/>
              </w:rPr>
              <w:fldChar w:fldCharType="begin"/>
            </w:r>
            <w:r>
              <w:instrText xml:space="preserve"> XE "</w:instrText>
            </w:r>
            <w:r>
              <w:rPr>
                <w:rFonts w:hint="eastAsia"/>
              </w:rPr>
              <w:instrText>基础公益类项目</w:instrText>
            </w:r>
            <w:r>
              <w:instrText xml:space="preserve">" y "100311" </w:instrText>
            </w:r>
            <w:r w:rsidR="00E14D3F">
              <w:rPr>
                <w:rFonts w:ascii="黑体" w:eastAsia="黑体" w:hAnsi="宋体"/>
                <w:sz w:val="32"/>
              </w:rPr>
              <w:fldChar w:fldCharType="end"/>
            </w: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65" w:history="1">
              <w:r w:rsidR="00C55A6C">
                <w:rPr>
                  <w:rFonts w:ascii="宋体" w:hAnsi="宋体"/>
                  <w:sz w:val="16"/>
                </w:rPr>
                <w:t>2016-0399T-SJ</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频率控制和选择用压电器件</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频率控制与选择用压电和介电器件 术语 第1部分：压电和介电谐振器</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IEC 61994-1:2007,IDT</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电子信息司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全国频率控制和选择用压电器件标准化技术委员会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中国电子元件行业协会</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66" w:history="1">
              <w:r w:rsidR="00C55A6C">
                <w:rPr>
                  <w:rFonts w:ascii="宋体" w:hAnsi="宋体"/>
                  <w:sz w:val="16"/>
                </w:rPr>
                <w:t>2016-0400T-SJ</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频率控制和选择用压电器件</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频率控制与选择用压电和介电器件 术语 第2部分：压电和介电滤波器</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IEC 61994-2:2011,IDT</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电子信息司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全国频率控制和选择用压电器件标准化技术委员会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中国电子元件行业协会</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67" w:history="1">
              <w:r w:rsidR="00C55A6C">
                <w:rPr>
                  <w:rFonts w:ascii="宋体" w:hAnsi="宋体"/>
                  <w:sz w:val="16"/>
                </w:rPr>
                <w:t>2016-0401T-SJ</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频率控制和选择用压电器件</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频率控制与选择用压电和介电器件 术语 第3部分：压电和介电振荡器</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IEC 61994-3:2011,IDT</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电子信息司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全国频率控制和选择用压电器件标准化技术委员会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中国电子元件行业协会</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68" w:history="1">
              <w:r w:rsidR="00C55A6C">
                <w:rPr>
                  <w:rFonts w:ascii="宋体" w:hAnsi="宋体"/>
                  <w:sz w:val="16"/>
                </w:rPr>
                <w:t>2016-0402T-SJ</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频率控制和选择用压电器件</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频率控制与选择用压电和介电器件 术语 第4-1部分：压电材料 人造石英晶体</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IEC 61994-4-1:2007,IDT</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电子信息司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全国频率控制和选择用压电器件标准化技术委员会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中国电子元件行业协会</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69" w:history="1">
              <w:r w:rsidR="00C55A6C">
                <w:rPr>
                  <w:rFonts w:ascii="宋体" w:hAnsi="宋体"/>
                  <w:sz w:val="16"/>
                </w:rPr>
                <w:t>2016-0403T-SJ</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频率控制和选择用压电器件</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频率控制与选择用压电和介电器件 术语 第4-2部分：压电和介电材料 压电陶瓷</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IEC 61994-4-2:2011,IDT</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电子信息司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全国频率控制和选择用压电器件标准化技术委员会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中国电子元件行业协会</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70" w:history="1">
              <w:r w:rsidR="00C55A6C">
                <w:rPr>
                  <w:rFonts w:ascii="宋体" w:hAnsi="宋体"/>
                  <w:sz w:val="16"/>
                </w:rPr>
                <w:t>2016-0404T-SJ</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频率控制和选择用压电器件</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频率控制与选择用压电和介电器件 术语 第4-3部分：材料 介电器件用材料</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IEC 61994-4-3:2008,IDT</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电子信息司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全国频率控制和选择用压电器件标准化技术委员会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中国电子元件行业协会</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71" w:history="1">
              <w:r w:rsidR="00C55A6C">
                <w:rPr>
                  <w:rFonts w:ascii="宋体" w:hAnsi="宋体"/>
                  <w:sz w:val="16"/>
                </w:rPr>
                <w:t>2016-0405T-SJ</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频率控制和选择用压电器件</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频率控制与选择用压电和介电器件 术语 第4-4部分：材料 SAW器件用材料</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IEC 61994-4-4:2010,IDT</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电子信息司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全国频率控制和选择用压电器件标准化技术委员会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中国电子元件行业协会</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1D6C3C" w:rsidRDefault="00C55A6C">
            <w:pPr>
              <w:spacing w:line="20" w:lineRule="auto"/>
              <w:outlineLvl w:val="1"/>
              <w:rPr>
                <w:rFonts w:ascii="黑体" w:eastAsia="黑体" w:hAnsi="宋体"/>
                <w:sz w:val="32"/>
              </w:rPr>
            </w:pPr>
            <w:r>
              <w:rPr>
                <w:rFonts w:ascii="宋体" w:hAnsi="宋体"/>
                <w:sz w:val="20"/>
              </w:rPr>
              <w:lastRenderedPageBreak/>
              <w:t>一般项目</w:t>
            </w:r>
            <w:r w:rsidR="00E14D3F">
              <w:rPr>
                <w:rFonts w:ascii="黑体" w:eastAsia="黑体" w:hAnsi="宋体"/>
                <w:sz w:val="32"/>
              </w:rPr>
              <w:fldChar w:fldCharType="begin"/>
            </w:r>
            <w:r>
              <w:instrText xml:space="preserve"> XE "</w:instrText>
            </w:r>
            <w:r>
              <w:rPr>
                <w:rFonts w:hint="eastAsia"/>
              </w:rPr>
              <w:instrText>一般项目</w:instrText>
            </w:r>
            <w:r>
              <w:instrText xml:space="preserve">" y "100321" </w:instrText>
            </w:r>
            <w:r w:rsidR="00E14D3F">
              <w:rPr>
                <w:rFonts w:ascii="黑体" w:eastAsia="黑体" w:hAnsi="宋体"/>
                <w:sz w:val="32"/>
              </w:rPr>
              <w:fldChar w:fldCharType="end"/>
            </w: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72" w:history="1">
              <w:r w:rsidR="00C55A6C">
                <w:rPr>
                  <w:rFonts w:ascii="宋体" w:hAnsi="宋体"/>
                  <w:sz w:val="16"/>
                </w:rPr>
                <w:t>2016-0406T-SJ</w:t>
              </w:r>
            </w:hyperlink>
          </w:p>
        </w:tc>
        <w:tc>
          <w:tcPr>
            <w:tcW w:w="384" w:type="pct"/>
            <w:tcBorders>
              <w:top w:val="single" w:sz="4" w:space="0" w:color="auto"/>
              <w:bottom w:val="single" w:sz="4" w:space="0" w:color="auto"/>
            </w:tcBorders>
            <w:shd w:val="clear" w:color="auto" w:fill="auto"/>
          </w:tcPr>
          <w:p w:rsidR="001D6C3C" w:rsidRDefault="00C55A6C" w:rsidP="0056798D">
            <w:pPr>
              <w:spacing w:line="20" w:lineRule="auto"/>
              <w:rPr>
                <w:rFonts w:ascii="宋体" w:hAnsi="宋体"/>
                <w:sz w:val="16"/>
              </w:rPr>
            </w:pPr>
            <w:r>
              <w:rPr>
                <w:rFonts w:ascii="宋体" w:hAnsi="宋体"/>
                <w:sz w:val="16"/>
              </w:rPr>
              <w:t>防静电</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防静电地坪涂料通用规范</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SJ/T 11294-2003</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电子信息司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工业和信息化部电子工业标准化研究院</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上海阳森精细化工有限公司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73" w:history="1">
              <w:r w:rsidR="00C55A6C">
                <w:rPr>
                  <w:rFonts w:ascii="宋体" w:hAnsi="宋体"/>
                  <w:sz w:val="16"/>
                </w:rPr>
                <w:t>2016-0407T-SJ</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平板显示器件</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液晶显示用背光组件 第3-4部分：车载用LED背光组件空白详细规范</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电子信息司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全国平板显示器件标准化技术委员会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深圳市百得力电子有限公司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74" w:history="1">
              <w:r w:rsidR="00C55A6C">
                <w:rPr>
                  <w:rFonts w:ascii="宋体" w:hAnsi="宋体"/>
                  <w:sz w:val="16"/>
                </w:rPr>
                <w:t>2016-0408T-SJ</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平板显示器件</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液晶显示用背光组件 第3-5部分：家用电器用LED背光组件空白详细规范</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电子信息司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全国平板显示器件标准化技术委员会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深圳市百得力电子有限公司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75" w:history="1">
              <w:r w:rsidR="00C55A6C">
                <w:rPr>
                  <w:rFonts w:ascii="宋体" w:hAnsi="宋体"/>
                  <w:sz w:val="16"/>
                </w:rPr>
                <w:t>2016-0409T-SJ</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平板显示器件</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液晶显示用背光组件 第3-6部分：工业仪表用LED背光组件空白详细规范</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电子信息司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全国平板显示器件标准化技术委员会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深圳市百得力电子有限公司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76" w:history="1">
              <w:r w:rsidR="00C55A6C">
                <w:rPr>
                  <w:rFonts w:ascii="宋体" w:hAnsi="宋体"/>
                  <w:sz w:val="16"/>
                </w:rPr>
                <w:t>2016-0410T-SJ</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平板显示器件</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液晶显示用背光组件 第4部分：量子点背光组件空白详细规范</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电子信息司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全国平板显示器件标准化技术委员会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TCL集团</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77" w:history="1">
              <w:r w:rsidR="00C55A6C">
                <w:rPr>
                  <w:rFonts w:ascii="宋体" w:hAnsi="宋体"/>
                  <w:sz w:val="16"/>
                </w:rPr>
                <w:t>2016-0411T-SJ</w:t>
              </w:r>
            </w:hyperlink>
          </w:p>
        </w:tc>
        <w:tc>
          <w:tcPr>
            <w:tcW w:w="384" w:type="pct"/>
            <w:tcBorders>
              <w:top w:val="single" w:sz="4" w:space="0" w:color="auto"/>
              <w:bottom w:val="single" w:sz="4" w:space="0" w:color="auto"/>
            </w:tcBorders>
            <w:shd w:val="clear" w:color="auto" w:fill="auto"/>
          </w:tcPr>
          <w:p w:rsidR="001D6C3C" w:rsidRDefault="008F24A0">
            <w:pPr>
              <w:spacing w:line="20" w:lineRule="auto"/>
              <w:rPr>
                <w:rFonts w:ascii="宋体" w:hAnsi="宋体"/>
                <w:sz w:val="16"/>
              </w:rPr>
            </w:pPr>
            <w:r>
              <w:rPr>
                <w:rFonts w:ascii="宋体" w:hAnsi="宋体" w:hint="eastAsia"/>
                <w:sz w:val="16"/>
              </w:rPr>
              <w:t>二维码应用</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供应链二维码追溯系统标识规则</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电子信息司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全国信息技术标准化技术委员会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工业和信息化部电子工业标准化研究院、矽感集团、新大陆科技集团公司、海尔集团、维柴集团、河北广联信息技术有限公司、新北洋信息技术股份有限公司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78" w:history="1">
              <w:r w:rsidR="00C55A6C">
                <w:rPr>
                  <w:rFonts w:ascii="宋体" w:hAnsi="宋体"/>
                  <w:sz w:val="16"/>
                </w:rPr>
                <w:t>2016-0412T-SJ</w:t>
              </w:r>
            </w:hyperlink>
          </w:p>
        </w:tc>
        <w:tc>
          <w:tcPr>
            <w:tcW w:w="384" w:type="pct"/>
            <w:tcBorders>
              <w:top w:val="single" w:sz="4" w:space="0" w:color="auto"/>
              <w:bottom w:val="single" w:sz="4" w:space="0" w:color="auto"/>
            </w:tcBorders>
            <w:shd w:val="clear" w:color="auto" w:fill="auto"/>
          </w:tcPr>
          <w:p w:rsidR="001D6C3C" w:rsidRDefault="008F24A0">
            <w:pPr>
              <w:spacing w:line="20" w:lineRule="auto"/>
              <w:rPr>
                <w:rFonts w:ascii="宋体" w:hAnsi="宋体"/>
                <w:sz w:val="16"/>
              </w:rPr>
            </w:pPr>
            <w:r>
              <w:rPr>
                <w:rFonts w:ascii="宋体" w:hAnsi="宋体" w:hint="eastAsia"/>
                <w:sz w:val="16"/>
              </w:rPr>
              <w:t>二维码应用</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供应链二维码追溯系统数据格式要求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电子信息司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全国信息技术标准化技术委员会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工业和信息化部电子工业标准化研究院、矽感集团、新大陆科技集团公司、海尔集团、维柴集团、河北广联信息技术有限公司、新北洋信息技术股份有限公司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79" w:history="1">
              <w:r w:rsidR="00C55A6C">
                <w:rPr>
                  <w:rFonts w:ascii="宋体" w:hAnsi="宋体"/>
                  <w:sz w:val="16"/>
                </w:rPr>
                <w:t>2016-0413T-SJ</w:t>
              </w:r>
            </w:hyperlink>
          </w:p>
        </w:tc>
        <w:tc>
          <w:tcPr>
            <w:tcW w:w="384" w:type="pct"/>
            <w:tcBorders>
              <w:top w:val="single" w:sz="4" w:space="0" w:color="auto"/>
              <w:bottom w:val="single" w:sz="4" w:space="0" w:color="auto"/>
            </w:tcBorders>
            <w:shd w:val="clear" w:color="auto" w:fill="auto"/>
          </w:tcPr>
          <w:p w:rsidR="001D6C3C" w:rsidRDefault="008F24A0">
            <w:pPr>
              <w:spacing w:line="20" w:lineRule="auto"/>
              <w:rPr>
                <w:rFonts w:ascii="宋体" w:hAnsi="宋体"/>
                <w:sz w:val="16"/>
              </w:rPr>
            </w:pPr>
            <w:r>
              <w:rPr>
                <w:rFonts w:ascii="宋体" w:hAnsi="宋体" w:hint="eastAsia"/>
                <w:sz w:val="16"/>
              </w:rPr>
              <w:t>二维码应用</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供应链二维码追溯系统数据接口要求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电子信息司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全国信息技术标准化技术委员会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工业和信息化部电子工业标准化研究院、矽感集团、新大陆科技集团公司、海尔集团、维柴集团、河北广联信息技术有限公司、新北洋信息技术股份有限公司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80" w:history="1">
              <w:r w:rsidR="00C55A6C">
                <w:rPr>
                  <w:rFonts w:ascii="宋体" w:hAnsi="宋体"/>
                  <w:sz w:val="16"/>
                </w:rPr>
                <w:t>2016-0414T-SJ</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音频、视频及多媒体系统与设备</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客车用数字电视接收机技术规范</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电子信息司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全国音频、视频及多媒体系统与设备标准化技术委员会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京东方科技集团股份有限公司</w:t>
            </w:r>
          </w:p>
        </w:tc>
        <w:tc>
          <w:tcPr>
            <w:tcW w:w="19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bl>
    <w:p w:rsidR="001D6C3C" w:rsidRDefault="001D6C3C">
      <w:pPr>
        <w:spacing w:line="20" w:lineRule="auto"/>
        <w:jc w:val="center"/>
        <w:rPr>
          <w:rFonts w:ascii="宋体" w:hAnsi="宋体"/>
          <w:sz w:val="20"/>
        </w:rPr>
      </w:pPr>
    </w:p>
    <w:p w:rsidR="001D6C3C" w:rsidRDefault="00C55A6C">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6"/>
        <w:gridCol w:w="1380"/>
        <w:gridCol w:w="1164"/>
        <w:gridCol w:w="1983"/>
        <w:gridCol w:w="567"/>
        <w:gridCol w:w="567"/>
        <w:gridCol w:w="1419"/>
        <w:gridCol w:w="970"/>
        <w:gridCol w:w="567"/>
        <w:gridCol w:w="1243"/>
        <w:gridCol w:w="2165"/>
        <w:gridCol w:w="2029"/>
        <w:gridCol w:w="561"/>
      </w:tblGrid>
      <w:tr w:rsidR="001D6C3C">
        <w:trPr>
          <w:tblHeader/>
        </w:trPr>
        <w:tc>
          <w:tcPr>
            <w:tcW w:w="5000" w:type="pct"/>
            <w:gridSpan w:val="13"/>
            <w:tcBorders>
              <w:top w:val="nil"/>
              <w:left w:val="nil"/>
              <w:bottom w:val="single" w:sz="4" w:space="0" w:color="auto"/>
              <w:right w:val="nil"/>
            </w:tcBorders>
            <w:shd w:val="clear" w:color="auto" w:fill="auto"/>
          </w:tcPr>
          <w:p w:rsidR="001D6C3C" w:rsidRDefault="00C55A6C">
            <w:pPr>
              <w:spacing w:line="20" w:lineRule="auto"/>
              <w:jc w:val="center"/>
              <w:rPr>
                <w:rFonts w:ascii="黑体" w:eastAsia="黑体" w:hAnsi="宋体"/>
                <w:sz w:val="32"/>
              </w:rPr>
            </w:pPr>
            <w:r>
              <w:rPr>
                <w:rFonts w:ascii="黑体" w:eastAsia="黑体" w:hAnsi="宋体"/>
                <w:sz w:val="32"/>
              </w:rPr>
              <w:lastRenderedPageBreak/>
              <w:t>2016年第一批行业标准项目计划表</w:t>
            </w:r>
          </w:p>
          <w:p w:rsidR="001D6C3C" w:rsidRDefault="00C55A6C">
            <w:pPr>
              <w:spacing w:line="20" w:lineRule="auto"/>
              <w:outlineLvl w:val="0"/>
              <w:rPr>
                <w:rFonts w:ascii="黑体" w:eastAsia="黑体" w:hAnsi="宋体"/>
                <w:sz w:val="32"/>
              </w:rPr>
            </w:pPr>
            <w:r>
              <w:rPr>
                <w:rFonts w:ascii="宋体" w:hAnsi="宋体"/>
                <w:sz w:val="20"/>
              </w:rPr>
              <w:t>通信行业</w:t>
            </w:r>
            <w:r w:rsidR="00E14D3F">
              <w:rPr>
                <w:rFonts w:ascii="黑体" w:eastAsia="黑体" w:hAnsi="宋体"/>
                <w:sz w:val="32"/>
              </w:rPr>
              <w:fldChar w:fldCharType="begin"/>
            </w:r>
            <w:r>
              <w:instrText xml:space="preserve"> XE "</w:instrText>
            </w:r>
            <w:r>
              <w:rPr>
                <w:rFonts w:hint="eastAsia"/>
              </w:rPr>
              <w:instrText>通信行业</w:instrText>
            </w:r>
            <w:r>
              <w:instrText xml:space="preserve">" y "100330" </w:instrText>
            </w:r>
            <w:r w:rsidR="00E14D3F">
              <w:rPr>
                <w:rFonts w:ascii="黑体" w:eastAsia="黑体" w:hAnsi="宋体"/>
                <w:sz w:val="32"/>
              </w:rPr>
              <w:fldChar w:fldCharType="end"/>
            </w:r>
          </w:p>
        </w:tc>
      </w:tr>
      <w:tr w:rsidR="001D6C3C" w:rsidTr="006F5080">
        <w:trPr>
          <w:tblHeader/>
        </w:trPr>
        <w:tc>
          <w:tcPr>
            <w:tcW w:w="18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序号</w:t>
            </w:r>
          </w:p>
        </w:tc>
        <w:tc>
          <w:tcPr>
            <w:tcW w:w="455"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计划号</w:t>
            </w:r>
          </w:p>
        </w:tc>
        <w:tc>
          <w:tcPr>
            <w:tcW w:w="38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领域</w:t>
            </w:r>
          </w:p>
        </w:tc>
        <w:tc>
          <w:tcPr>
            <w:tcW w:w="65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项目名称</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性质</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制修订</w:t>
            </w:r>
          </w:p>
        </w:tc>
        <w:tc>
          <w:tcPr>
            <w:tcW w:w="468"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代替标准</w:t>
            </w:r>
          </w:p>
        </w:tc>
        <w:tc>
          <w:tcPr>
            <w:tcW w:w="32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采标情况</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完成年限</w:t>
            </w:r>
          </w:p>
        </w:tc>
        <w:tc>
          <w:tcPr>
            <w:tcW w:w="41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主管部门</w:t>
            </w:r>
          </w:p>
        </w:tc>
        <w:tc>
          <w:tcPr>
            <w:tcW w:w="71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技术委员会或技术归口单位</w:t>
            </w:r>
          </w:p>
        </w:tc>
        <w:tc>
          <w:tcPr>
            <w:tcW w:w="669"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主要起草单位</w:t>
            </w:r>
          </w:p>
        </w:tc>
        <w:tc>
          <w:tcPr>
            <w:tcW w:w="185"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备注</w:t>
            </w:r>
          </w:p>
        </w:tc>
      </w:tr>
      <w:tr w:rsidR="001D6C3C">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1D6C3C" w:rsidRDefault="00C55A6C">
            <w:pPr>
              <w:spacing w:line="20" w:lineRule="auto"/>
              <w:outlineLvl w:val="1"/>
              <w:rPr>
                <w:rFonts w:ascii="黑体" w:eastAsia="黑体" w:hAnsi="宋体"/>
                <w:sz w:val="32"/>
              </w:rPr>
            </w:pPr>
            <w:r>
              <w:rPr>
                <w:rFonts w:ascii="宋体" w:hAnsi="宋体"/>
                <w:sz w:val="20"/>
              </w:rPr>
              <w:t>重点项目</w:t>
            </w:r>
            <w:r w:rsidR="00E14D3F">
              <w:rPr>
                <w:rFonts w:ascii="黑体" w:eastAsia="黑体" w:hAnsi="宋体"/>
                <w:sz w:val="32"/>
              </w:rPr>
              <w:fldChar w:fldCharType="begin"/>
            </w:r>
            <w:r>
              <w:instrText xml:space="preserve"> XE "</w:instrText>
            </w:r>
            <w:r>
              <w:rPr>
                <w:rFonts w:hint="eastAsia"/>
              </w:rPr>
              <w:instrText>重点项目</w:instrText>
            </w:r>
            <w:r>
              <w:instrText xml:space="preserve">" y "100341" </w:instrText>
            </w:r>
            <w:r w:rsidR="00E14D3F">
              <w:rPr>
                <w:rFonts w:ascii="黑体" w:eastAsia="黑体" w:hAnsi="宋体"/>
                <w:sz w:val="32"/>
              </w:rPr>
              <w:fldChar w:fldCharType="end"/>
            </w:r>
          </w:p>
        </w:tc>
      </w:tr>
      <w:tr w:rsidR="001D6C3C" w:rsidTr="006F5080">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81" w:history="1">
              <w:r w:rsidR="00C55A6C">
                <w:rPr>
                  <w:rFonts w:ascii="宋体" w:hAnsi="宋体"/>
                  <w:sz w:val="16"/>
                </w:rPr>
                <w:t>2016-0415T-YD</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电信计费</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基于LTE的语音业务（VoLTE）计费系统计费性能技术要求和检测方法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信息通信管理局</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中国通信标准化协会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中国信息通信研究院，中国电信集团公司、中国移动通信集团公司、中国联合网络通信集团有限公司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6F5080">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82" w:history="1">
              <w:r w:rsidR="00C55A6C">
                <w:rPr>
                  <w:rFonts w:ascii="宋体" w:hAnsi="宋体"/>
                  <w:sz w:val="16"/>
                </w:rPr>
                <w:t>2016-0416T-YD</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电信计费</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数字蜂窝移动通信网分组数据业务计费系统计费性能技术要求和检测方法 第3部分：LTE网络</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信息通信管理局</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中国通信标准化协会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中国信息通信研究院，中国电信集团公司、中国移动通信集团公司、中国联合网络通信集团有限公司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6F5080">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83" w:history="1">
              <w:r w:rsidR="00C55A6C">
                <w:rPr>
                  <w:rFonts w:ascii="宋体" w:hAnsi="宋体"/>
                  <w:sz w:val="16"/>
                </w:rPr>
                <w:t>2016-0417T-YD</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网络和信息安全</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移动通信智能终端卡接口安全测试方法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信息通信管理局、网络安全管理局</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中国通信标准化协会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华为技术有限公司，中国科学院大学，西安电子科技大学，北京交通大学，北京邮电大学</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6F5080">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84" w:history="1">
              <w:r w:rsidR="00C55A6C">
                <w:rPr>
                  <w:rFonts w:ascii="宋体" w:hAnsi="宋体"/>
                  <w:sz w:val="16"/>
                </w:rPr>
                <w:t>2016-0418T-YD</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网络和信息安全</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移动通信智能终端漏洞验证方法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信息通信管理局、网络安全管理局</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中国通信标准化协会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北京交通大学，中国科学院大学，华为技术有限公司，西安电子科技大学，北京邮电大学</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6F5080">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85" w:history="1">
              <w:r w:rsidR="00C55A6C">
                <w:rPr>
                  <w:rFonts w:ascii="宋体" w:hAnsi="宋体"/>
                  <w:sz w:val="16"/>
                </w:rPr>
                <w:t>2016-0419T-YD</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网络和信息安全</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移动通信智能终端信息安全风险评估方法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信息通信管理局、网络安全管理局</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中国通信标准化协会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中国科学院大学</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1D6C3C" w:rsidRDefault="00C55A6C">
            <w:pPr>
              <w:spacing w:line="20" w:lineRule="auto"/>
              <w:outlineLvl w:val="1"/>
              <w:rPr>
                <w:rFonts w:ascii="黑体" w:eastAsia="黑体" w:hAnsi="宋体"/>
                <w:sz w:val="32"/>
              </w:rPr>
            </w:pPr>
            <w:r>
              <w:rPr>
                <w:rFonts w:ascii="宋体" w:hAnsi="宋体"/>
                <w:sz w:val="20"/>
              </w:rPr>
              <w:t>基础公益类项目</w:t>
            </w:r>
            <w:r w:rsidR="00E14D3F">
              <w:rPr>
                <w:rFonts w:ascii="黑体" w:eastAsia="黑体" w:hAnsi="宋体"/>
                <w:sz w:val="32"/>
              </w:rPr>
              <w:fldChar w:fldCharType="begin"/>
            </w:r>
            <w:r>
              <w:instrText xml:space="preserve"> XE "</w:instrText>
            </w:r>
            <w:r>
              <w:rPr>
                <w:rFonts w:hint="eastAsia"/>
              </w:rPr>
              <w:instrText>基础公益类项目</w:instrText>
            </w:r>
            <w:r>
              <w:instrText xml:space="preserve">" y "100351" </w:instrText>
            </w:r>
            <w:r w:rsidR="00E14D3F">
              <w:rPr>
                <w:rFonts w:ascii="黑体" w:eastAsia="黑体" w:hAnsi="宋体"/>
                <w:sz w:val="32"/>
              </w:rPr>
              <w:fldChar w:fldCharType="end"/>
            </w:r>
          </w:p>
        </w:tc>
      </w:tr>
      <w:tr w:rsidR="001D6C3C" w:rsidTr="006F5080">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86" w:history="1">
              <w:r w:rsidR="00C55A6C">
                <w:rPr>
                  <w:rFonts w:ascii="宋体" w:hAnsi="宋体"/>
                  <w:sz w:val="16"/>
                </w:rPr>
                <w:t>2016-0420T-YD</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电信基础设施共建共享</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电信基础设施共建共享技术要求 第3部分：传输线路</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YD/T 2164.3-2011</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信息通信发展司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中国通信标准化协会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中国移动通信集团设计院有限公司，中国信息通信研究院</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6F5080">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87" w:history="1">
              <w:r w:rsidR="00C55A6C">
                <w:rPr>
                  <w:rFonts w:ascii="宋体" w:hAnsi="宋体"/>
                  <w:sz w:val="16"/>
                </w:rPr>
                <w:t>2016-0421T-YD</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移动通信</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卫星通信链路大气和降雨衰减计算方法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YD/T 984-1998</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无线电管理局</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中国通信标准化协会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卫通集团有限公司，中国信息通信研究院，中国移动通信集团设计院有限公司，中国联合网络通信集团有限公司，中讯邮电咨询设计院有限公司，大唐电信科技产业集团，中信网络有限公司北京卫星通信分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6F5080">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88" w:history="1">
              <w:r w:rsidR="00C55A6C">
                <w:rPr>
                  <w:rFonts w:ascii="宋体" w:hAnsi="宋体"/>
                  <w:sz w:val="16"/>
                </w:rPr>
                <w:t>2016-0422T-YD</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网络和信息安全</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移动智能终端多通道联网安全支付技术要求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网络安全管理局、信息通信管理局</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中国通信标准化协会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中国信息通信研究院，中国电信集团公司、中国移动通信集团公司、中国联合网络通信集团有限公司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1D6C3C" w:rsidRDefault="00C55A6C">
            <w:pPr>
              <w:spacing w:line="20" w:lineRule="auto"/>
              <w:outlineLvl w:val="1"/>
              <w:rPr>
                <w:rFonts w:ascii="黑体" w:eastAsia="黑体" w:hAnsi="宋体"/>
                <w:sz w:val="32"/>
              </w:rPr>
            </w:pPr>
            <w:r>
              <w:rPr>
                <w:rFonts w:ascii="宋体" w:hAnsi="宋体"/>
                <w:sz w:val="20"/>
              </w:rPr>
              <w:t>一般项目</w:t>
            </w:r>
            <w:r w:rsidR="00E14D3F">
              <w:rPr>
                <w:rFonts w:ascii="黑体" w:eastAsia="黑体" w:hAnsi="宋体"/>
                <w:sz w:val="32"/>
              </w:rPr>
              <w:fldChar w:fldCharType="begin"/>
            </w:r>
            <w:r>
              <w:instrText xml:space="preserve"> XE "</w:instrText>
            </w:r>
            <w:r>
              <w:rPr>
                <w:rFonts w:hint="eastAsia"/>
              </w:rPr>
              <w:instrText>一般项目</w:instrText>
            </w:r>
            <w:r>
              <w:instrText xml:space="preserve">" y "100361" </w:instrText>
            </w:r>
            <w:r w:rsidR="00E14D3F">
              <w:rPr>
                <w:rFonts w:ascii="黑体" w:eastAsia="黑体" w:hAnsi="宋体"/>
                <w:sz w:val="32"/>
              </w:rPr>
              <w:fldChar w:fldCharType="end"/>
            </w:r>
          </w:p>
        </w:tc>
      </w:tr>
      <w:tr w:rsidR="001D6C3C" w:rsidTr="006F5080">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89" w:history="1">
              <w:r w:rsidR="00C55A6C">
                <w:rPr>
                  <w:rFonts w:ascii="宋体" w:hAnsi="宋体"/>
                  <w:sz w:val="16"/>
                </w:rPr>
                <w:t>2016-0423T-YD</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移动通信</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公众无线局域网接入点设备节能参数和测试方法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信息通信发展司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中国通信标准化协会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中国电信集团公司，中国信息通信研究院，中国移动通信集团公司，中国联合网络通信集团有限公司，杭州华三通信技术有限公司，大唐电信科技产业集团，南京爱立信熊猫通信有限公司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9D7A08" w:rsidTr="00704522">
        <w:trPr>
          <w:cantSplit/>
        </w:trPr>
        <w:tc>
          <w:tcPr>
            <w:tcW w:w="180" w:type="pct"/>
            <w:tcBorders>
              <w:top w:val="single" w:sz="4" w:space="0" w:color="auto"/>
              <w:bottom w:val="single" w:sz="4" w:space="0" w:color="auto"/>
            </w:tcBorders>
            <w:shd w:val="clear" w:color="auto" w:fill="auto"/>
          </w:tcPr>
          <w:p w:rsidR="009D7A08" w:rsidRDefault="009D7A08" w:rsidP="0070452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9D7A08" w:rsidRDefault="00E14D3F" w:rsidP="00704522">
            <w:pPr>
              <w:spacing w:line="20" w:lineRule="auto"/>
              <w:rPr>
                <w:rFonts w:ascii="宋体" w:hAnsi="宋体"/>
                <w:sz w:val="16"/>
              </w:rPr>
            </w:pPr>
            <w:hyperlink r:id="rId390" w:history="1">
              <w:r w:rsidR="009D7A08">
                <w:rPr>
                  <w:rFonts w:ascii="宋体" w:hAnsi="宋体"/>
                  <w:sz w:val="16"/>
                </w:rPr>
                <w:t>2016-0429T-YD</w:t>
              </w:r>
            </w:hyperlink>
          </w:p>
        </w:tc>
        <w:tc>
          <w:tcPr>
            <w:tcW w:w="384"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r>
              <w:rPr>
                <w:rFonts w:ascii="宋体" w:hAnsi="宋体"/>
                <w:sz w:val="16"/>
              </w:rPr>
              <w:t>移动通信</w:t>
            </w:r>
          </w:p>
        </w:tc>
        <w:tc>
          <w:tcPr>
            <w:tcW w:w="654"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r>
              <w:rPr>
                <w:rFonts w:ascii="宋体" w:hAnsi="宋体"/>
                <w:sz w:val="16"/>
              </w:rPr>
              <w:t>家庭基站安全技术要求和测试方法</w:t>
            </w:r>
          </w:p>
        </w:tc>
        <w:tc>
          <w:tcPr>
            <w:tcW w:w="187"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9D7A08" w:rsidRDefault="00A9693B" w:rsidP="00704522">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r>
              <w:rPr>
                <w:rFonts w:ascii="宋体" w:hAnsi="宋体"/>
                <w:sz w:val="16"/>
              </w:rPr>
              <w:t>信息通信发展司</w:t>
            </w:r>
          </w:p>
        </w:tc>
        <w:tc>
          <w:tcPr>
            <w:tcW w:w="714"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r>
              <w:rPr>
                <w:rFonts w:ascii="宋体" w:hAnsi="宋体"/>
                <w:sz w:val="16"/>
              </w:rPr>
              <w:t>中国通信标准化协会</w:t>
            </w:r>
          </w:p>
        </w:tc>
        <w:tc>
          <w:tcPr>
            <w:tcW w:w="669"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r>
              <w:rPr>
                <w:rFonts w:ascii="宋体" w:hAnsi="宋体"/>
                <w:sz w:val="16"/>
              </w:rPr>
              <w:t>中国信息通信研究院，中国移动通信集团公司，中国联合网络通信集团有限公司，华为技术有限公司，京信通信系统（中国）有限公司</w:t>
            </w:r>
          </w:p>
        </w:tc>
        <w:tc>
          <w:tcPr>
            <w:tcW w:w="185"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p>
        </w:tc>
      </w:tr>
      <w:tr w:rsidR="001D6C3C" w:rsidTr="006F5080">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91" w:history="1">
              <w:r w:rsidR="00C55A6C">
                <w:rPr>
                  <w:rFonts w:ascii="宋体" w:hAnsi="宋体"/>
                  <w:sz w:val="16"/>
                </w:rPr>
                <w:t>2016-0424T-YD</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接入网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基于SDN的宽带接入网的应用场景及需求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信息通信发展司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中国通信标准化协会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中国电信集团公司，中国移动通信集团公司，中国联合网络通信集团有限公司，中国信息通信研究院，上海贝尔股份有限公司，武汉烽火科技集团有限公司，华为技术有限公司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6F5080">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92" w:history="1">
              <w:r w:rsidR="00C55A6C">
                <w:rPr>
                  <w:rFonts w:ascii="宋体" w:hAnsi="宋体"/>
                  <w:sz w:val="16"/>
                </w:rPr>
                <w:t>2016-0425T-YD</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移动互联网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基于浏览器实时通信（WebRTC）的视频通信能力技术要求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信息通信发展司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中国通信标准化协会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中兴通讯股份有限公司，中国联合网络通信集团有限公司，中国电信集团公司，中国联合网络通信集团有限公司，中国电信集团公司，中国信息通信研究院</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6F5080">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93" w:history="1">
              <w:r w:rsidR="00C55A6C">
                <w:rPr>
                  <w:rFonts w:ascii="宋体" w:hAnsi="宋体"/>
                  <w:sz w:val="16"/>
                </w:rPr>
                <w:t>2016-0426T-YD</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移动互联网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基于移动互联网的企业移动办公系统服务指标要求和评估方法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信息通信发展司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中国通信标准化协会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中国信息通信研究院，华为技术有限公司，中国联合网络通信集团有限公司，中兴通讯股份有限公司，河北四方通信设备有限公司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6F5080">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94" w:history="1">
              <w:r w:rsidR="00C55A6C">
                <w:rPr>
                  <w:rFonts w:ascii="宋体" w:hAnsi="宋体"/>
                  <w:sz w:val="16"/>
                </w:rPr>
                <w:t>2016-0427T-YD</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移动互联网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基于用户面的定位业务测试方法（第二阶段） 平台</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信息通信发展司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中国通信标准化协会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中国信息通信研究院，中国电信集团公司，中国联合网络通信集团有限公司，中兴通讯股份有限公司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6F5080">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95" w:history="1">
              <w:r w:rsidR="00C55A6C">
                <w:rPr>
                  <w:rFonts w:ascii="宋体" w:hAnsi="宋体"/>
                  <w:sz w:val="16"/>
                </w:rPr>
                <w:t>2016-0428T-YD</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移动互联网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基于用户面的定位业务技术要求（第二阶段） 平台</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信息通信发展司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中国通信标准化协会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中国信息通信研究院，中国电信集团公司，中国联合网络通信集团有限公司，中兴通讯股份有限公司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6F5080">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96" w:history="1">
              <w:r w:rsidR="00C55A6C">
                <w:rPr>
                  <w:rFonts w:ascii="宋体" w:hAnsi="宋体"/>
                  <w:sz w:val="16"/>
                </w:rPr>
                <w:t>2016-0430T-YD</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移动互联网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面向移动支付二维码可信服务系统总体技术要求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信息通信发展司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中国通信标准化协会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中国电信集团公司，中国联合网络通信集团有限公司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6F5080">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97" w:history="1">
              <w:r w:rsidR="00C55A6C">
                <w:rPr>
                  <w:rFonts w:ascii="宋体" w:hAnsi="宋体"/>
                  <w:sz w:val="16"/>
                </w:rPr>
                <w:t>2016-0431T-YD</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移动互联网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移动互联网应用 基于SMTP扩展的电子邮箱用户变更发现技术要求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信息通信发展司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中国通信标准化协会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阿里巴巴通信技术（北京）有限公司，中国联合网络通信集团有限公司，北京邮电大学，中国信息通信研究院</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6F5080">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98" w:history="1">
              <w:r w:rsidR="00C55A6C">
                <w:rPr>
                  <w:rFonts w:ascii="宋体" w:hAnsi="宋体"/>
                  <w:sz w:val="16"/>
                </w:rPr>
                <w:t>2016-0432T-YD</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通信线缆与器件</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移动通信用50Ω射频同轴连接器</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YD/T 1967-2009</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信息通信发展司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中国通信标准化协会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江苏亨鑫科技有限公司，大唐电信科技产业集团，成都泰瑞通信设备检测有限公司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6F5080">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399" w:history="1">
              <w:r w:rsidR="00C55A6C">
                <w:rPr>
                  <w:rFonts w:ascii="宋体" w:hAnsi="宋体"/>
                  <w:sz w:val="16"/>
                </w:rPr>
                <w:t>2016-0433T-YD</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通信线缆与器件</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移动通信用50Ω射频同轴跳线</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YD/T 1966-2009</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信息通信发展司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中国通信标准化协会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成都大唐线缆有限公司，大唐电信科技产业集团，江苏亨鑫科技有限公司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6F5080">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400" w:history="1">
              <w:r w:rsidR="00C55A6C">
                <w:rPr>
                  <w:rFonts w:ascii="宋体" w:hAnsi="宋体"/>
                  <w:sz w:val="16"/>
                </w:rPr>
                <w:t>2016-0435T-YD</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智能终端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移动通信手持机锂电池及充电器的安全要求和试验方法</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YD 1268-2003</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信息通信管理局</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中国通信标准化协会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中国信息通信研究院</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6F5080">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401" w:history="1">
              <w:r w:rsidR="00C55A6C">
                <w:rPr>
                  <w:rFonts w:ascii="宋体" w:hAnsi="宋体"/>
                  <w:sz w:val="16"/>
                </w:rPr>
                <w:t>2016-0436T-YD</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智能终端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移动通信手持机用锂离子电源及充电器 第1部分：锂离子电源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YD/T 998.1-1999</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信息通信管理局</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中国通信标准化协会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中国信息通信研究院</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6F5080">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402" w:history="1">
              <w:r w:rsidR="00C55A6C">
                <w:rPr>
                  <w:rFonts w:ascii="宋体" w:hAnsi="宋体"/>
                  <w:sz w:val="16"/>
                </w:rPr>
                <w:t>2016-0437T-YD</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智能终端</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移动通信手持机用锂离子电源及充电器 第2部分：充电器</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修订</w:t>
            </w:r>
          </w:p>
        </w:tc>
        <w:tc>
          <w:tcPr>
            <w:tcW w:w="468"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YD/T 998.2-1999</w:t>
            </w: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信息通信管理局</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中国通信标准化协会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中国信息通信研究院</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9D7A08" w:rsidTr="00704522">
        <w:trPr>
          <w:cantSplit/>
        </w:trPr>
        <w:tc>
          <w:tcPr>
            <w:tcW w:w="180" w:type="pct"/>
            <w:tcBorders>
              <w:top w:val="single" w:sz="4" w:space="0" w:color="auto"/>
              <w:bottom w:val="single" w:sz="4" w:space="0" w:color="auto"/>
            </w:tcBorders>
            <w:shd w:val="clear" w:color="auto" w:fill="auto"/>
          </w:tcPr>
          <w:p w:rsidR="009D7A08" w:rsidRDefault="009D7A08" w:rsidP="0070452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9D7A08" w:rsidRDefault="00E14D3F" w:rsidP="00704522">
            <w:pPr>
              <w:spacing w:line="20" w:lineRule="auto"/>
              <w:rPr>
                <w:rFonts w:ascii="宋体" w:hAnsi="宋体"/>
                <w:sz w:val="16"/>
              </w:rPr>
            </w:pPr>
            <w:hyperlink r:id="rId403" w:history="1">
              <w:r w:rsidR="009D7A08">
                <w:rPr>
                  <w:rFonts w:ascii="宋体" w:hAnsi="宋体"/>
                  <w:sz w:val="16"/>
                </w:rPr>
                <w:t>2016-0441T-YD</w:t>
              </w:r>
            </w:hyperlink>
          </w:p>
        </w:tc>
        <w:tc>
          <w:tcPr>
            <w:tcW w:w="384"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r>
              <w:rPr>
                <w:rFonts w:ascii="宋体" w:hAnsi="宋体"/>
                <w:sz w:val="16"/>
              </w:rPr>
              <w:t>智能终端</w:t>
            </w:r>
          </w:p>
        </w:tc>
        <w:tc>
          <w:tcPr>
            <w:tcW w:w="654"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r>
              <w:rPr>
                <w:rFonts w:ascii="宋体" w:hAnsi="宋体"/>
                <w:sz w:val="16"/>
              </w:rPr>
              <w:t>移动通信终端支付软件安全测试方法</w:t>
            </w:r>
          </w:p>
        </w:tc>
        <w:tc>
          <w:tcPr>
            <w:tcW w:w="187"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9D7A08" w:rsidRDefault="00A9693B" w:rsidP="00704522">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r>
              <w:rPr>
                <w:rFonts w:ascii="宋体" w:hAnsi="宋体"/>
                <w:sz w:val="16"/>
              </w:rPr>
              <w:t>信息通信管理局、网络安全管理局</w:t>
            </w:r>
          </w:p>
        </w:tc>
        <w:tc>
          <w:tcPr>
            <w:tcW w:w="714"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r>
              <w:rPr>
                <w:rFonts w:ascii="宋体" w:hAnsi="宋体"/>
                <w:sz w:val="16"/>
              </w:rPr>
              <w:t>中国通信标准化协会</w:t>
            </w:r>
          </w:p>
        </w:tc>
        <w:tc>
          <w:tcPr>
            <w:tcW w:w="669"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r>
              <w:rPr>
                <w:rFonts w:ascii="宋体" w:hAnsi="宋体"/>
                <w:sz w:val="16"/>
              </w:rPr>
              <w:t>中国信息通信研究院，阿里巴巴通信技术（北京）有限公司，中国联合网络通信集团有限公司，数据通信科学技术研究所</w:t>
            </w:r>
          </w:p>
        </w:tc>
        <w:tc>
          <w:tcPr>
            <w:tcW w:w="185"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p>
        </w:tc>
      </w:tr>
      <w:tr w:rsidR="009D7A08" w:rsidTr="00704522">
        <w:trPr>
          <w:cantSplit/>
        </w:trPr>
        <w:tc>
          <w:tcPr>
            <w:tcW w:w="180" w:type="pct"/>
            <w:tcBorders>
              <w:top w:val="single" w:sz="4" w:space="0" w:color="auto"/>
              <w:bottom w:val="single" w:sz="4" w:space="0" w:color="auto"/>
            </w:tcBorders>
            <w:shd w:val="clear" w:color="auto" w:fill="auto"/>
          </w:tcPr>
          <w:p w:rsidR="009D7A08" w:rsidRDefault="009D7A08" w:rsidP="0070452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9D7A08" w:rsidRDefault="00E14D3F" w:rsidP="00704522">
            <w:pPr>
              <w:spacing w:line="20" w:lineRule="auto"/>
              <w:rPr>
                <w:rFonts w:ascii="宋体" w:hAnsi="宋体"/>
                <w:sz w:val="16"/>
              </w:rPr>
            </w:pPr>
            <w:hyperlink r:id="rId404" w:history="1">
              <w:r w:rsidR="009D7A08">
                <w:rPr>
                  <w:rFonts w:ascii="宋体" w:hAnsi="宋体"/>
                  <w:sz w:val="16"/>
                </w:rPr>
                <w:t>2016-0444T-YD</w:t>
              </w:r>
            </w:hyperlink>
          </w:p>
        </w:tc>
        <w:tc>
          <w:tcPr>
            <w:tcW w:w="384"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r>
              <w:rPr>
                <w:rFonts w:ascii="宋体" w:hAnsi="宋体"/>
                <w:sz w:val="16"/>
              </w:rPr>
              <w:t>智能终端</w:t>
            </w:r>
          </w:p>
        </w:tc>
        <w:tc>
          <w:tcPr>
            <w:tcW w:w="654"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r>
              <w:rPr>
                <w:rFonts w:ascii="宋体" w:hAnsi="宋体"/>
                <w:sz w:val="16"/>
              </w:rPr>
              <w:t>移动通信终端支付软件安全技术要求</w:t>
            </w:r>
          </w:p>
        </w:tc>
        <w:tc>
          <w:tcPr>
            <w:tcW w:w="187"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9D7A08" w:rsidRDefault="00A9693B" w:rsidP="00704522">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r>
              <w:rPr>
                <w:rFonts w:ascii="宋体" w:hAnsi="宋体"/>
                <w:sz w:val="16"/>
              </w:rPr>
              <w:t>网络安全管理局、信息通信管理局</w:t>
            </w:r>
          </w:p>
        </w:tc>
        <w:tc>
          <w:tcPr>
            <w:tcW w:w="714"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r>
              <w:rPr>
                <w:rFonts w:ascii="宋体" w:hAnsi="宋体"/>
                <w:sz w:val="16"/>
              </w:rPr>
              <w:t>中国通信标准化协会</w:t>
            </w:r>
          </w:p>
        </w:tc>
        <w:tc>
          <w:tcPr>
            <w:tcW w:w="669"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r>
              <w:rPr>
                <w:rFonts w:ascii="宋体" w:hAnsi="宋体"/>
                <w:sz w:val="16"/>
              </w:rPr>
              <w:t>中国信息通信研究院，阿里巴巴通信技术（北京）有限公司，中国联合网络通信集团有限公司，数据通信科学技术研究所</w:t>
            </w:r>
          </w:p>
        </w:tc>
        <w:tc>
          <w:tcPr>
            <w:tcW w:w="185"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p>
        </w:tc>
      </w:tr>
      <w:tr w:rsidR="001D6C3C" w:rsidTr="006F5080">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405" w:history="1">
              <w:r w:rsidR="00C55A6C">
                <w:rPr>
                  <w:rFonts w:ascii="宋体" w:hAnsi="宋体"/>
                  <w:sz w:val="16"/>
                </w:rPr>
                <w:t>2016-0438T-YD</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物联网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M2M设备管理服务器的接口开放技术要求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信息通信发展司、信息通信管理局</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中国通信标准化协会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中国联合网络通信集团有限公司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9D7A08" w:rsidTr="00704522">
        <w:trPr>
          <w:cantSplit/>
        </w:trPr>
        <w:tc>
          <w:tcPr>
            <w:tcW w:w="180" w:type="pct"/>
            <w:tcBorders>
              <w:top w:val="single" w:sz="4" w:space="0" w:color="auto"/>
              <w:bottom w:val="single" w:sz="4" w:space="0" w:color="auto"/>
            </w:tcBorders>
            <w:shd w:val="clear" w:color="auto" w:fill="auto"/>
          </w:tcPr>
          <w:p w:rsidR="009D7A08" w:rsidRDefault="009D7A08" w:rsidP="0070452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9D7A08" w:rsidRDefault="00E14D3F" w:rsidP="00704522">
            <w:pPr>
              <w:spacing w:line="20" w:lineRule="auto"/>
              <w:rPr>
                <w:rFonts w:ascii="宋体" w:hAnsi="宋体"/>
                <w:sz w:val="16"/>
              </w:rPr>
            </w:pPr>
            <w:hyperlink r:id="rId406" w:history="1">
              <w:r w:rsidR="009D7A08">
                <w:rPr>
                  <w:rFonts w:ascii="宋体" w:hAnsi="宋体"/>
                  <w:sz w:val="16"/>
                </w:rPr>
                <w:t>2016-0434T-YD</w:t>
              </w:r>
            </w:hyperlink>
          </w:p>
        </w:tc>
        <w:tc>
          <w:tcPr>
            <w:tcW w:w="384"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r>
              <w:rPr>
                <w:rFonts w:ascii="宋体" w:hAnsi="宋体"/>
                <w:sz w:val="16"/>
              </w:rPr>
              <w:t>互联网</w:t>
            </w:r>
          </w:p>
        </w:tc>
        <w:tc>
          <w:tcPr>
            <w:tcW w:w="654"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r>
              <w:rPr>
                <w:rFonts w:ascii="宋体" w:hAnsi="宋体"/>
                <w:sz w:val="16"/>
              </w:rPr>
              <w:t>支持多业务承载的IP/MPLS网络流量监测技术要求</w:t>
            </w:r>
          </w:p>
        </w:tc>
        <w:tc>
          <w:tcPr>
            <w:tcW w:w="187"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9D7A08" w:rsidRDefault="00A9693B" w:rsidP="00704522">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r>
              <w:rPr>
                <w:rFonts w:ascii="宋体" w:hAnsi="宋体"/>
                <w:sz w:val="16"/>
              </w:rPr>
              <w:t>信息通信发展司</w:t>
            </w:r>
          </w:p>
        </w:tc>
        <w:tc>
          <w:tcPr>
            <w:tcW w:w="714"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r>
              <w:rPr>
                <w:rFonts w:ascii="宋体" w:hAnsi="宋体"/>
                <w:sz w:val="16"/>
              </w:rPr>
              <w:t>中国通信标准化协会</w:t>
            </w:r>
          </w:p>
        </w:tc>
        <w:tc>
          <w:tcPr>
            <w:tcW w:w="669"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r>
              <w:rPr>
                <w:rFonts w:ascii="宋体" w:hAnsi="宋体"/>
                <w:sz w:val="16"/>
              </w:rPr>
              <w:t>中国联合网络通信集团有限公司，华为技术有限公司，武汉烽火科技集团有限公司，中兴通讯股份有限公司</w:t>
            </w:r>
          </w:p>
        </w:tc>
        <w:tc>
          <w:tcPr>
            <w:tcW w:w="185" w:type="pct"/>
            <w:tcBorders>
              <w:top w:val="single" w:sz="4" w:space="0" w:color="auto"/>
              <w:bottom w:val="single" w:sz="4" w:space="0" w:color="auto"/>
            </w:tcBorders>
            <w:shd w:val="clear" w:color="auto" w:fill="auto"/>
          </w:tcPr>
          <w:p w:rsidR="009D7A08" w:rsidRDefault="009D7A08" w:rsidP="00704522">
            <w:pPr>
              <w:spacing w:line="20" w:lineRule="auto"/>
              <w:rPr>
                <w:rFonts w:ascii="宋体" w:hAnsi="宋体"/>
                <w:sz w:val="16"/>
              </w:rPr>
            </w:pPr>
          </w:p>
        </w:tc>
      </w:tr>
      <w:tr w:rsidR="001D6C3C" w:rsidTr="006F5080">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407" w:history="1">
              <w:r w:rsidR="00C55A6C">
                <w:rPr>
                  <w:rFonts w:ascii="宋体" w:hAnsi="宋体"/>
                  <w:sz w:val="16"/>
                </w:rPr>
                <w:t>2016-0439T-YD</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互联网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基于DHCPv4 over DHCPv6的租约查询技术要求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信息通信发展司、信息通信管理局</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中国通信标准化协会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清华大学，中国信息通信研究院，中国联合网络通信集团有限公司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6F5080">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408" w:history="1">
              <w:r w:rsidR="00C55A6C">
                <w:rPr>
                  <w:rFonts w:ascii="宋体" w:hAnsi="宋体"/>
                  <w:sz w:val="16"/>
                </w:rPr>
                <w:t>2016-0440T-YD</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互联网</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基于异构网络的轻量级IPv6技术要求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信息通信发展司、信息通信管理局</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中国通信标准化协会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中国电信集团公司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6F5080">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409" w:history="1">
              <w:r w:rsidR="00C55A6C">
                <w:rPr>
                  <w:rFonts w:ascii="宋体" w:hAnsi="宋体"/>
                  <w:sz w:val="16"/>
                </w:rPr>
                <w:t>2016-0442T-YD</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网络和信息安全</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移动通信智能终端卡接口安全技术要求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网络安全管理局、信息通信管理局</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中国通信标准化协会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华为技术有限公司，中国科学院大学，西安电子科技大学，北京交通大学</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6F5080">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410" w:history="1">
              <w:r w:rsidR="00C55A6C">
                <w:rPr>
                  <w:rFonts w:ascii="宋体" w:hAnsi="宋体"/>
                  <w:sz w:val="16"/>
                </w:rPr>
                <w:t>2016-0443T-YD</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网络和信息安全</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移动通信智能终端漏洞修复技术要求</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网络安全管理局、信息通信管理局</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中国通信标准化协会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中国科学院大学</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6F5080" w:rsidTr="006F5080">
        <w:trPr>
          <w:cantSplit/>
        </w:trPr>
        <w:tc>
          <w:tcPr>
            <w:tcW w:w="180" w:type="pct"/>
            <w:tcBorders>
              <w:top w:val="single" w:sz="4" w:space="0" w:color="auto"/>
              <w:bottom w:val="single" w:sz="4" w:space="0" w:color="auto"/>
            </w:tcBorders>
            <w:shd w:val="clear" w:color="auto" w:fill="auto"/>
          </w:tcPr>
          <w:p w:rsidR="006F5080" w:rsidRDefault="006F5080"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6F5080" w:rsidRDefault="006F5080">
            <w:pPr>
              <w:spacing w:line="20" w:lineRule="auto"/>
            </w:pPr>
            <w:r w:rsidRPr="006F5080">
              <w:rPr>
                <w:rFonts w:ascii="宋体" w:hAnsi="宋体"/>
                <w:sz w:val="16"/>
              </w:rPr>
              <w:t>2016-0445T-YD</w:t>
            </w:r>
          </w:p>
        </w:tc>
        <w:tc>
          <w:tcPr>
            <w:tcW w:w="384" w:type="pct"/>
            <w:tcBorders>
              <w:top w:val="single" w:sz="4" w:space="0" w:color="auto"/>
              <w:bottom w:val="single" w:sz="4" w:space="0" w:color="auto"/>
            </w:tcBorders>
            <w:shd w:val="clear" w:color="auto" w:fill="auto"/>
          </w:tcPr>
          <w:p w:rsidR="006F5080" w:rsidRDefault="006F5080">
            <w:pPr>
              <w:spacing w:line="20" w:lineRule="auto"/>
              <w:rPr>
                <w:rFonts w:ascii="宋体" w:hAnsi="宋体"/>
                <w:sz w:val="16"/>
              </w:rPr>
            </w:pPr>
            <w:r w:rsidRPr="006F5080">
              <w:rPr>
                <w:rFonts w:ascii="宋体" w:hAnsi="宋体" w:hint="eastAsia"/>
                <w:sz w:val="16"/>
              </w:rPr>
              <w:t>网络和信息安全</w:t>
            </w:r>
          </w:p>
        </w:tc>
        <w:tc>
          <w:tcPr>
            <w:tcW w:w="654" w:type="pct"/>
            <w:tcBorders>
              <w:top w:val="single" w:sz="4" w:space="0" w:color="auto"/>
              <w:bottom w:val="single" w:sz="4" w:space="0" w:color="auto"/>
            </w:tcBorders>
            <w:shd w:val="clear" w:color="auto" w:fill="auto"/>
          </w:tcPr>
          <w:p w:rsidR="006F5080" w:rsidRDefault="006F5080">
            <w:pPr>
              <w:spacing w:line="20" w:lineRule="auto"/>
              <w:rPr>
                <w:rFonts w:ascii="宋体" w:hAnsi="宋体"/>
                <w:sz w:val="16"/>
              </w:rPr>
            </w:pPr>
            <w:r w:rsidRPr="006F5080">
              <w:rPr>
                <w:rFonts w:ascii="宋体" w:hAnsi="宋体" w:hint="eastAsia"/>
                <w:sz w:val="16"/>
              </w:rPr>
              <w:t>移动通信智能终端漏洞标识格式要求</w:t>
            </w:r>
          </w:p>
        </w:tc>
        <w:tc>
          <w:tcPr>
            <w:tcW w:w="187" w:type="pct"/>
            <w:tcBorders>
              <w:top w:val="single" w:sz="4" w:space="0" w:color="auto"/>
              <w:bottom w:val="single" w:sz="4" w:space="0" w:color="auto"/>
            </w:tcBorders>
            <w:shd w:val="clear" w:color="auto" w:fill="auto"/>
          </w:tcPr>
          <w:p w:rsidR="006F5080" w:rsidRDefault="006F5080" w:rsidP="00704522">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6F5080" w:rsidRDefault="006F5080" w:rsidP="00704522">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6F5080" w:rsidRDefault="006F5080">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6F5080" w:rsidRDefault="006F5080">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6F5080" w:rsidRDefault="00A9693B">
            <w:pPr>
              <w:spacing w:line="20" w:lineRule="auto"/>
              <w:rPr>
                <w:rFonts w:ascii="宋体" w:hAnsi="宋体"/>
                <w:sz w:val="16"/>
              </w:rPr>
            </w:pPr>
            <w:r>
              <w:rPr>
                <w:rFonts w:ascii="宋体" w:hAnsi="宋体" w:hint="eastAsia"/>
                <w:sz w:val="16"/>
              </w:rPr>
              <w:t>2018</w:t>
            </w:r>
          </w:p>
        </w:tc>
        <w:tc>
          <w:tcPr>
            <w:tcW w:w="410" w:type="pct"/>
            <w:tcBorders>
              <w:top w:val="single" w:sz="4" w:space="0" w:color="auto"/>
              <w:bottom w:val="single" w:sz="4" w:space="0" w:color="auto"/>
            </w:tcBorders>
            <w:shd w:val="clear" w:color="auto" w:fill="auto"/>
          </w:tcPr>
          <w:p w:rsidR="006F5080" w:rsidRDefault="006F5080">
            <w:pPr>
              <w:spacing w:line="20" w:lineRule="auto"/>
              <w:rPr>
                <w:rFonts w:ascii="宋体" w:hAnsi="宋体"/>
                <w:sz w:val="16"/>
              </w:rPr>
            </w:pPr>
            <w:r w:rsidRPr="006F5080">
              <w:rPr>
                <w:rFonts w:ascii="宋体" w:hAnsi="宋体" w:hint="eastAsia"/>
                <w:sz w:val="16"/>
              </w:rPr>
              <w:t>网络安全管理局、信息通信管理局</w:t>
            </w:r>
          </w:p>
        </w:tc>
        <w:tc>
          <w:tcPr>
            <w:tcW w:w="714" w:type="pct"/>
            <w:tcBorders>
              <w:top w:val="single" w:sz="4" w:space="0" w:color="auto"/>
              <w:bottom w:val="single" w:sz="4" w:space="0" w:color="auto"/>
            </w:tcBorders>
            <w:shd w:val="clear" w:color="auto" w:fill="auto"/>
          </w:tcPr>
          <w:p w:rsidR="006F5080" w:rsidRDefault="006F5080">
            <w:pPr>
              <w:spacing w:line="20" w:lineRule="auto"/>
              <w:rPr>
                <w:rFonts w:ascii="宋体" w:hAnsi="宋体"/>
                <w:sz w:val="16"/>
              </w:rPr>
            </w:pPr>
            <w:r w:rsidRPr="006F5080">
              <w:rPr>
                <w:rFonts w:ascii="宋体" w:hAnsi="宋体" w:hint="eastAsia"/>
                <w:sz w:val="16"/>
              </w:rPr>
              <w:t>中国通信标准化协会</w:t>
            </w:r>
          </w:p>
        </w:tc>
        <w:tc>
          <w:tcPr>
            <w:tcW w:w="669" w:type="pct"/>
            <w:tcBorders>
              <w:top w:val="single" w:sz="4" w:space="0" w:color="auto"/>
              <w:bottom w:val="single" w:sz="4" w:space="0" w:color="auto"/>
            </w:tcBorders>
            <w:shd w:val="clear" w:color="auto" w:fill="auto"/>
          </w:tcPr>
          <w:p w:rsidR="006F5080" w:rsidRDefault="006F5080">
            <w:pPr>
              <w:spacing w:line="20" w:lineRule="auto"/>
              <w:rPr>
                <w:rFonts w:ascii="宋体" w:hAnsi="宋体"/>
                <w:sz w:val="16"/>
              </w:rPr>
            </w:pPr>
            <w:r w:rsidRPr="006F5080">
              <w:rPr>
                <w:rFonts w:ascii="宋体" w:hAnsi="宋体" w:hint="eastAsia"/>
                <w:sz w:val="16"/>
              </w:rPr>
              <w:t>中国科学院大学</w:t>
            </w:r>
          </w:p>
        </w:tc>
        <w:tc>
          <w:tcPr>
            <w:tcW w:w="185" w:type="pct"/>
            <w:tcBorders>
              <w:top w:val="single" w:sz="4" w:space="0" w:color="auto"/>
              <w:bottom w:val="single" w:sz="4" w:space="0" w:color="auto"/>
            </w:tcBorders>
            <w:shd w:val="clear" w:color="auto" w:fill="auto"/>
          </w:tcPr>
          <w:p w:rsidR="006F5080" w:rsidRDefault="006F5080">
            <w:pPr>
              <w:spacing w:line="20" w:lineRule="auto"/>
              <w:rPr>
                <w:rFonts w:ascii="宋体" w:hAnsi="宋体"/>
                <w:sz w:val="16"/>
              </w:rPr>
            </w:pPr>
          </w:p>
        </w:tc>
      </w:tr>
      <w:tr w:rsidR="006F5080" w:rsidTr="006F5080">
        <w:trPr>
          <w:cantSplit/>
        </w:trPr>
        <w:tc>
          <w:tcPr>
            <w:tcW w:w="180" w:type="pct"/>
            <w:tcBorders>
              <w:top w:val="single" w:sz="4" w:space="0" w:color="auto"/>
              <w:left w:val="single" w:sz="4" w:space="0" w:color="auto"/>
              <w:bottom w:val="single" w:sz="4" w:space="0" w:color="auto"/>
              <w:right w:val="single" w:sz="4" w:space="0" w:color="auto"/>
            </w:tcBorders>
            <w:shd w:val="clear" w:color="auto" w:fill="auto"/>
          </w:tcPr>
          <w:p w:rsidR="006F5080" w:rsidRDefault="006F5080" w:rsidP="00704522">
            <w:pPr>
              <w:numPr>
                <w:ilvl w:val="0"/>
                <w:numId w:val="1"/>
              </w:numPr>
              <w:spacing w:line="20" w:lineRule="auto"/>
              <w:jc w:val="center"/>
              <w:rPr>
                <w:rFonts w:ascii="宋体" w:hAnsi="宋体"/>
                <w:sz w:val="16"/>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6F5080" w:rsidRPr="006F5080" w:rsidRDefault="00E14D3F" w:rsidP="00704522">
            <w:pPr>
              <w:spacing w:line="20" w:lineRule="auto"/>
              <w:rPr>
                <w:rFonts w:ascii="宋体" w:hAnsi="宋体"/>
                <w:sz w:val="16"/>
              </w:rPr>
            </w:pPr>
            <w:hyperlink r:id="rId411" w:history="1">
              <w:r w:rsidR="006F5080" w:rsidRPr="006F5080">
                <w:rPr>
                  <w:rFonts w:ascii="宋体" w:hAnsi="宋体"/>
                  <w:sz w:val="16"/>
                </w:rPr>
                <w:t>2016-0446T-YD</w:t>
              </w:r>
            </w:hyperlink>
          </w:p>
        </w:tc>
        <w:tc>
          <w:tcPr>
            <w:tcW w:w="384" w:type="pct"/>
            <w:tcBorders>
              <w:top w:val="single" w:sz="4" w:space="0" w:color="auto"/>
              <w:left w:val="single" w:sz="4" w:space="0" w:color="auto"/>
              <w:bottom w:val="single" w:sz="4" w:space="0" w:color="auto"/>
              <w:right w:val="single" w:sz="4" w:space="0" w:color="auto"/>
            </w:tcBorders>
            <w:shd w:val="clear" w:color="auto" w:fill="auto"/>
          </w:tcPr>
          <w:p w:rsidR="006F5080" w:rsidRDefault="006F5080" w:rsidP="00704522">
            <w:pPr>
              <w:spacing w:line="20" w:lineRule="auto"/>
              <w:rPr>
                <w:rFonts w:ascii="宋体" w:hAnsi="宋体"/>
                <w:sz w:val="16"/>
              </w:rPr>
            </w:pPr>
            <w:r>
              <w:rPr>
                <w:rFonts w:ascii="宋体" w:hAnsi="宋体"/>
                <w:sz w:val="16"/>
              </w:rPr>
              <w:t>移动通信</w:t>
            </w:r>
          </w:p>
        </w:tc>
        <w:tc>
          <w:tcPr>
            <w:tcW w:w="654" w:type="pct"/>
            <w:tcBorders>
              <w:top w:val="single" w:sz="4" w:space="0" w:color="auto"/>
              <w:left w:val="single" w:sz="4" w:space="0" w:color="auto"/>
              <w:bottom w:val="single" w:sz="4" w:space="0" w:color="auto"/>
              <w:right w:val="single" w:sz="4" w:space="0" w:color="auto"/>
            </w:tcBorders>
            <w:shd w:val="clear" w:color="auto" w:fill="auto"/>
          </w:tcPr>
          <w:p w:rsidR="006F5080" w:rsidRDefault="006F5080" w:rsidP="00704522">
            <w:pPr>
              <w:spacing w:line="20" w:lineRule="auto"/>
              <w:rPr>
                <w:rFonts w:ascii="宋体" w:hAnsi="宋体"/>
                <w:sz w:val="16"/>
              </w:rPr>
            </w:pPr>
            <w:r>
              <w:rPr>
                <w:rFonts w:ascii="宋体" w:hAnsi="宋体"/>
                <w:sz w:val="16"/>
              </w:rPr>
              <w:t>无线多系统接入平台（POI）射频技术要求及测试方法</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6F5080" w:rsidRDefault="006F5080" w:rsidP="00704522">
            <w:pPr>
              <w:spacing w:line="20" w:lineRule="auto"/>
              <w:rPr>
                <w:rFonts w:ascii="宋体" w:hAnsi="宋体"/>
                <w:sz w:val="16"/>
              </w:rPr>
            </w:pPr>
            <w:r>
              <w:rPr>
                <w:rFonts w:ascii="宋体" w:hAnsi="宋体"/>
                <w:sz w:val="16"/>
              </w:rPr>
              <w:t>推荐</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6F5080" w:rsidRDefault="006F5080" w:rsidP="00704522">
            <w:pPr>
              <w:spacing w:line="20" w:lineRule="auto"/>
              <w:rPr>
                <w:rFonts w:ascii="宋体" w:hAnsi="宋体"/>
                <w:sz w:val="16"/>
              </w:rPr>
            </w:pPr>
            <w:r>
              <w:rPr>
                <w:rFonts w:ascii="宋体" w:hAnsi="宋体"/>
                <w:sz w:val="16"/>
              </w:rPr>
              <w:t>制定</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6F5080" w:rsidRDefault="006F5080" w:rsidP="00704522">
            <w:pPr>
              <w:spacing w:line="20" w:lineRule="auto"/>
              <w:rPr>
                <w:rFonts w:ascii="宋体" w:hAnsi="宋体"/>
                <w:sz w:val="16"/>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6F5080" w:rsidRDefault="006F5080" w:rsidP="00704522">
            <w:pPr>
              <w:spacing w:line="20" w:lineRule="auto"/>
              <w:rPr>
                <w:rFonts w:ascii="宋体" w:hAnsi="宋体"/>
                <w:sz w:val="16"/>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6F5080" w:rsidRDefault="00A9693B" w:rsidP="00704522">
            <w:pPr>
              <w:spacing w:line="20" w:lineRule="auto"/>
              <w:rPr>
                <w:rFonts w:ascii="宋体" w:hAnsi="宋体"/>
                <w:sz w:val="16"/>
              </w:rPr>
            </w:pPr>
            <w:r>
              <w:rPr>
                <w:rFonts w:ascii="宋体" w:hAnsi="宋体"/>
                <w:sz w:val="16"/>
              </w:rPr>
              <w:t>2018</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6F5080" w:rsidRDefault="006F5080" w:rsidP="00704522">
            <w:pPr>
              <w:spacing w:line="20" w:lineRule="auto"/>
              <w:rPr>
                <w:rFonts w:ascii="宋体" w:hAnsi="宋体"/>
                <w:sz w:val="16"/>
              </w:rPr>
            </w:pPr>
            <w:r>
              <w:rPr>
                <w:rFonts w:ascii="宋体" w:hAnsi="宋体"/>
                <w:sz w:val="16"/>
              </w:rPr>
              <w:t>无线电管理局、信息通信管理局</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6F5080" w:rsidRDefault="006F5080" w:rsidP="00704522">
            <w:pPr>
              <w:spacing w:line="20" w:lineRule="auto"/>
              <w:rPr>
                <w:rFonts w:ascii="宋体" w:hAnsi="宋体"/>
                <w:sz w:val="16"/>
              </w:rPr>
            </w:pPr>
            <w:r>
              <w:rPr>
                <w:rFonts w:ascii="宋体" w:hAnsi="宋体"/>
                <w:sz w:val="16"/>
              </w:rPr>
              <w:t>中国通信标准化协会</w:t>
            </w:r>
          </w:p>
        </w:tc>
        <w:tc>
          <w:tcPr>
            <w:tcW w:w="669" w:type="pct"/>
            <w:tcBorders>
              <w:top w:val="single" w:sz="4" w:space="0" w:color="auto"/>
              <w:left w:val="single" w:sz="4" w:space="0" w:color="auto"/>
              <w:bottom w:val="single" w:sz="4" w:space="0" w:color="auto"/>
              <w:right w:val="single" w:sz="4" w:space="0" w:color="auto"/>
            </w:tcBorders>
            <w:shd w:val="clear" w:color="auto" w:fill="auto"/>
          </w:tcPr>
          <w:p w:rsidR="006F5080" w:rsidRDefault="006F5080" w:rsidP="00704522">
            <w:pPr>
              <w:spacing w:line="20" w:lineRule="auto"/>
              <w:rPr>
                <w:rFonts w:ascii="宋体" w:hAnsi="宋体"/>
                <w:sz w:val="16"/>
              </w:rPr>
            </w:pPr>
            <w:r>
              <w:rPr>
                <w:rFonts w:ascii="宋体" w:hAnsi="宋体"/>
                <w:sz w:val="16"/>
              </w:rPr>
              <w:t>中国铁塔股份有限公司，中国信息通信研究院，武汉烽火科技集团有限公司，国家无线电监测中心检测中心，京信通信系统（中国）有限公司，深圳国人通信股份有限公司，中国电子科技集团公司第七研究所凯尔实验室，成都泰瑞通信设备检测有限公司，三维通信股份有限公司，西安通和电信设备检测有限公司，中兴通讯股份有限公司，华为技术有限公司</w:t>
            </w: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6F5080" w:rsidRDefault="006F5080" w:rsidP="00704522">
            <w:pPr>
              <w:spacing w:line="20" w:lineRule="auto"/>
              <w:rPr>
                <w:rFonts w:ascii="宋体" w:hAnsi="宋体"/>
                <w:sz w:val="16"/>
              </w:rPr>
            </w:pPr>
          </w:p>
        </w:tc>
      </w:tr>
    </w:tbl>
    <w:p w:rsidR="001D6C3C" w:rsidRPr="006F5080" w:rsidRDefault="001D6C3C">
      <w:pPr>
        <w:spacing w:line="20" w:lineRule="auto"/>
        <w:jc w:val="center"/>
        <w:rPr>
          <w:rFonts w:ascii="宋体" w:hAnsi="宋体"/>
          <w:sz w:val="20"/>
        </w:rPr>
      </w:pPr>
    </w:p>
    <w:p w:rsidR="001D6C3C" w:rsidRDefault="00C55A6C">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6"/>
        <w:gridCol w:w="1380"/>
        <w:gridCol w:w="1164"/>
        <w:gridCol w:w="1983"/>
        <w:gridCol w:w="567"/>
        <w:gridCol w:w="567"/>
        <w:gridCol w:w="1419"/>
        <w:gridCol w:w="970"/>
        <w:gridCol w:w="567"/>
        <w:gridCol w:w="1243"/>
        <w:gridCol w:w="2165"/>
        <w:gridCol w:w="2029"/>
        <w:gridCol w:w="561"/>
      </w:tblGrid>
      <w:tr w:rsidR="001D6C3C">
        <w:trPr>
          <w:tblHeader/>
        </w:trPr>
        <w:tc>
          <w:tcPr>
            <w:tcW w:w="5000" w:type="pct"/>
            <w:gridSpan w:val="13"/>
            <w:tcBorders>
              <w:top w:val="nil"/>
              <w:left w:val="nil"/>
              <w:bottom w:val="single" w:sz="4" w:space="0" w:color="auto"/>
              <w:right w:val="nil"/>
            </w:tcBorders>
            <w:shd w:val="clear" w:color="auto" w:fill="auto"/>
          </w:tcPr>
          <w:p w:rsidR="001D6C3C" w:rsidRDefault="00C55A6C">
            <w:pPr>
              <w:spacing w:line="20" w:lineRule="auto"/>
              <w:jc w:val="center"/>
              <w:rPr>
                <w:rFonts w:ascii="黑体" w:eastAsia="黑体" w:hAnsi="宋体"/>
                <w:sz w:val="32"/>
              </w:rPr>
            </w:pPr>
            <w:r>
              <w:rPr>
                <w:rFonts w:ascii="黑体" w:eastAsia="黑体" w:hAnsi="宋体"/>
                <w:sz w:val="32"/>
              </w:rPr>
              <w:lastRenderedPageBreak/>
              <w:t>2016年第一批行业标准项目计划表</w:t>
            </w:r>
          </w:p>
          <w:p w:rsidR="001D6C3C" w:rsidRDefault="00C55A6C">
            <w:pPr>
              <w:spacing w:line="20" w:lineRule="auto"/>
              <w:outlineLvl w:val="0"/>
              <w:rPr>
                <w:rFonts w:ascii="黑体" w:eastAsia="黑体" w:hAnsi="宋体"/>
                <w:sz w:val="32"/>
              </w:rPr>
            </w:pPr>
            <w:r>
              <w:rPr>
                <w:rFonts w:ascii="宋体" w:hAnsi="宋体"/>
                <w:sz w:val="20"/>
              </w:rPr>
              <w:t>食品行业</w:t>
            </w:r>
            <w:r w:rsidR="00E14D3F">
              <w:rPr>
                <w:rFonts w:ascii="黑体" w:eastAsia="黑体" w:hAnsi="宋体"/>
                <w:sz w:val="32"/>
              </w:rPr>
              <w:fldChar w:fldCharType="begin"/>
            </w:r>
            <w:r>
              <w:instrText xml:space="preserve"> XE "</w:instrText>
            </w:r>
            <w:r>
              <w:rPr>
                <w:rFonts w:hint="eastAsia"/>
              </w:rPr>
              <w:instrText>食品行业</w:instrText>
            </w:r>
            <w:r>
              <w:instrText xml:space="preserve">" y "100370" </w:instrText>
            </w:r>
            <w:r w:rsidR="00E14D3F">
              <w:rPr>
                <w:rFonts w:ascii="黑体" w:eastAsia="黑体" w:hAnsi="宋体"/>
                <w:sz w:val="32"/>
              </w:rPr>
              <w:fldChar w:fldCharType="end"/>
            </w:r>
          </w:p>
        </w:tc>
      </w:tr>
      <w:tr w:rsidR="001D6C3C" w:rsidTr="00AC283A">
        <w:trPr>
          <w:tblHeader/>
        </w:trPr>
        <w:tc>
          <w:tcPr>
            <w:tcW w:w="18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序号</w:t>
            </w:r>
          </w:p>
        </w:tc>
        <w:tc>
          <w:tcPr>
            <w:tcW w:w="455"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计划号</w:t>
            </w:r>
          </w:p>
        </w:tc>
        <w:tc>
          <w:tcPr>
            <w:tcW w:w="38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领域</w:t>
            </w:r>
          </w:p>
        </w:tc>
        <w:tc>
          <w:tcPr>
            <w:tcW w:w="65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项目名称</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性质</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制修订</w:t>
            </w:r>
          </w:p>
        </w:tc>
        <w:tc>
          <w:tcPr>
            <w:tcW w:w="468"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代替标准</w:t>
            </w:r>
          </w:p>
        </w:tc>
        <w:tc>
          <w:tcPr>
            <w:tcW w:w="32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采标情况</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完成年限</w:t>
            </w:r>
          </w:p>
        </w:tc>
        <w:tc>
          <w:tcPr>
            <w:tcW w:w="41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主管部门</w:t>
            </w:r>
          </w:p>
        </w:tc>
        <w:tc>
          <w:tcPr>
            <w:tcW w:w="71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技术委员会或技术归口单位</w:t>
            </w:r>
          </w:p>
        </w:tc>
        <w:tc>
          <w:tcPr>
            <w:tcW w:w="669"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主要起草单位</w:t>
            </w:r>
          </w:p>
        </w:tc>
        <w:tc>
          <w:tcPr>
            <w:tcW w:w="185"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备注</w:t>
            </w:r>
          </w:p>
        </w:tc>
      </w:tr>
      <w:tr w:rsidR="000A3310" w:rsidTr="00FE6908">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0A3310" w:rsidRDefault="000A3310" w:rsidP="000A3310">
            <w:pPr>
              <w:spacing w:line="20" w:lineRule="auto"/>
              <w:outlineLvl w:val="1"/>
              <w:rPr>
                <w:rFonts w:ascii="黑体" w:eastAsia="黑体" w:hAnsi="宋体"/>
                <w:sz w:val="32"/>
              </w:rPr>
            </w:pPr>
            <w:r>
              <w:rPr>
                <w:rFonts w:ascii="宋体" w:hAnsi="宋体" w:hint="eastAsia"/>
                <w:sz w:val="20"/>
              </w:rPr>
              <w:t>重点</w:t>
            </w:r>
            <w:r>
              <w:rPr>
                <w:rFonts w:ascii="宋体" w:hAnsi="宋体"/>
                <w:sz w:val="20"/>
              </w:rPr>
              <w:t>项目</w:t>
            </w:r>
            <w:r w:rsidR="00E14D3F">
              <w:rPr>
                <w:rFonts w:ascii="黑体" w:eastAsia="黑体" w:hAnsi="宋体"/>
                <w:sz w:val="32"/>
              </w:rPr>
              <w:fldChar w:fldCharType="begin"/>
            </w:r>
            <w:r>
              <w:instrText xml:space="preserve"> XE "</w:instrText>
            </w:r>
            <w:r>
              <w:rPr>
                <w:rFonts w:hint="eastAsia"/>
              </w:rPr>
              <w:instrText>重点项目</w:instrText>
            </w:r>
            <w:r>
              <w:instrText>" y "1003</w:instrText>
            </w:r>
            <w:r>
              <w:rPr>
                <w:rFonts w:hint="eastAsia"/>
              </w:rPr>
              <w:instrText>7</w:instrText>
            </w:r>
            <w:r>
              <w:instrText xml:space="preserve">1" </w:instrText>
            </w:r>
            <w:r w:rsidR="00E14D3F">
              <w:rPr>
                <w:rFonts w:ascii="黑体" w:eastAsia="黑体" w:hAnsi="宋体"/>
                <w:sz w:val="32"/>
              </w:rPr>
              <w:fldChar w:fldCharType="end"/>
            </w:r>
          </w:p>
        </w:tc>
      </w:tr>
      <w:tr w:rsidR="000A3310" w:rsidTr="00FE6908">
        <w:trPr>
          <w:cantSplit/>
        </w:trPr>
        <w:tc>
          <w:tcPr>
            <w:tcW w:w="180" w:type="pct"/>
            <w:tcBorders>
              <w:top w:val="single" w:sz="4" w:space="0" w:color="auto"/>
              <w:left w:val="single" w:sz="4" w:space="0" w:color="auto"/>
              <w:bottom w:val="single" w:sz="4" w:space="0" w:color="auto"/>
              <w:right w:val="single" w:sz="4" w:space="0" w:color="auto"/>
            </w:tcBorders>
            <w:shd w:val="clear" w:color="auto" w:fill="auto"/>
          </w:tcPr>
          <w:p w:rsidR="000A3310" w:rsidRDefault="000A3310" w:rsidP="00FE6908">
            <w:pPr>
              <w:numPr>
                <w:ilvl w:val="0"/>
                <w:numId w:val="1"/>
              </w:numPr>
              <w:spacing w:line="20" w:lineRule="auto"/>
              <w:jc w:val="center"/>
              <w:rPr>
                <w:rFonts w:ascii="宋体" w:hAnsi="宋体"/>
                <w:sz w:val="16"/>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0A3310" w:rsidRPr="00AC283A" w:rsidRDefault="00E14D3F" w:rsidP="00FE6908">
            <w:pPr>
              <w:spacing w:line="20" w:lineRule="auto"/>
              <w:rPr>
                <w:rFonts w:ascii="宋体" w:hAnsi="宋体"/>
                <w:sz w:val="16"/>
              </w:rPr>
            </w:pPr>
            <w:hyperlink r:id="rId412" w:history="1">
              <w:r w:rsidR="000A3310" w:rsidRPr="00AC283A">
                <w:rPr>
                  <w:rFonts w:ascii="宋体" w:hAnsi="宋体"/>
                  <w:sz w:val="16"/>
                </w:rPr>
                <w:t>2016-0456T-QB</w:t>
              </w:r>
            </w:hyperlink>
          </w:p>
        </w:tc>
        <w:tc>
          <w:tcPr>
            <w:tcW w:w="384" w:type="pct"/>
            <w:tcBorders>
              <w:top w:val="single" w:sz="4" w:space="0" w:color="auto"/>
              <w:left w:val="single" w:sz="4" w:space="0" w:color="auto"/>
              <w:bottom w:val="single" w:sz="4" w:space="0" w:color="auto"/>
              <w:right w:val="single" w:sz="4" w:space="0" w:color="auto"/>
            </w:tcBorders>
            <w:shd w:val="clear" w:color="auto" w:fill="auto"/>
          </w:tcPr>
          <w:p w:rsidR="000A3310" w:rsidRDefault="000A3310" w:rsidP="00FE6908">
            <w:pPr>
              <w:spacing w:line="20" w:lineRule="auto"/>
              <w:rPr>
                <w:rFonts w:ascii="宋体" w:hAnsi="宋体"/>
                <w:sz w:val="16"/>
              </w:rPr>
            </w:pPr>
            <w:r>
              <w:rPr>
                <w:rFonts w:ascii="宋体" w:hAnsi="宋体"/>
                <w:sz w:val="16"/>
              </w:rPr>
              <w:t>食品</w:t>
            </w:r>
          </w:p>
        </w:tc>
        <w:tc>
          <w:tcPr>
            <w:tcW w:w="654" w:type="pct"/>
            <w:tcBorders>
              <w:top w:val="single" w:sz="4" w:space="0" w:color="auto"/>
              <w:left w:val="single" w:sz="4" w:space="0" w:color="auto"/>
              <w:bottom w:val="single" w:sz="4" w:space="0" w:color="auto"/>
              <w:right w:val="single" w:sz="4" w:space="0" w:color="auto"/>
            </w:tcBorders>
            <w:shd w:val="clear" w:color="auto" w:fill="auto"/>
          </w:tcPr>
          <w:p w:rsidR="000A3310" w:rsidRDefault="000A3310" w:rsidP="00FE6908">
            <w:pPr>
              <w:spacing w:line="20" w:lineRule="auto"/>
              <w:rPr>
                <w:rFonts w:ascii="宋体" w:hAnsi="宋体"/>
                <w:sz w:val="16"/>
              </w:rPr>
            </w:pPr>
            <w:r>
              <w:rPr>
                <w:rFonts w:ascii="宋体" w:hAnsi="宋体"/>
                <w:sz w:val="16"/>
              </w:rPr>
              <w:t>肉松饼</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0A3310" w:rsidRDefault="000A3310" w:rsidP="00FE6908">
            <w:pPr>
              <w:spacing w:line="20" w:lineRule="auto"/>
              <w:rPr>
                <w:rFonts w:ascii="宋体" w:hAnsi="宋体"/>
                <w:sz w:val="16"/>
              </w:rPr>
            </w:pPr>
            <w:r>
              <w:rPr>
                <w:rFonts w:ascii="宋体" w:hAnsi="宋体"/>
                <w:sz w:val="16"/>
              </w:rPr>
              <w:t>推荐</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0A3310" w:rsidRDefault="000A3310" w:rsidP="00FE6908">
            <w:pPr>
              <w:spacing w:line="20" w:lineRule="auto"/>
              <w:rPr>
                <w:rFonts w:ascii="宋体" w:hAnsi="宋体"/>
                <w:sz w:val="16"/>
              </w:rPr>
            </w:pPr>
            <w:r>
              <w:rPr>
                <w:rFonts w:ascii="宋体" w:hAnsi="宋体"/>
                <w:sz w:val="16"/>
              </w:rPr>
              <w:t>制定</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0A3310" w:rsidRDefault="000A3310" w:rsidP="00FE6908">
            <w:pPr>
              <w:spacing w:line="20" w:lineRule="auto"/>
              <w:rPr>
                <w:rFonts w:ascii="宋体" w:hAnsi="宋体"/>
                <w:sz w:val="16"/>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0A3310" w:rsidRDefault="000A3310" w:rsidP="00FE6908">
            <w:pPr>
              <w:spacing w:line="20" w:lineRule="auto"/>
              <w:rPr>
                <w:rFonts w:ascii="宋体" w:hAnsi="宋体"/>
                <w:sz w:val="16"/>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0A3310" w:rsidRDefault="000A3310" w:rsidP="00FE6908">
            <w:pPr>
              <w:spacing w:line="20" w:lineRule="auto"/>
              <w:rPr>
                <w:rFonts w:ascii="宋体" w:hAnsi="宋体"/>
                <w:sz w:val="16"/>
              </w:rPr>
            </w:pPr>
            <w:r>
              <w:rPr>
                <w:rFonts w:ascii="宋体" w:hAnsi="宋体"/>
                <w:sz w:val="16"/>
              </w:rPr>
              <w:t>2016</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0A3310" w:rsidRDefault="000A3310" w:rsidP="00FE6908">
            <w:pPr>
              <w:spacing w:line="20" w:lineRule="auto"/>
              <w:rPr>
                <w:rFonts w:ascii="宋体" w:hAnsi="宋体"/>
                <w:sz w:val="16"/>
              </w:rPr>
            </w:pPr>
            <w:r>
              <w:rPr>
                <w:rFonts w:ascii="宋体" w:hAnsi="宋体"/>
                <w:sz w:val="16"/>
              </w:rPr>
              <w:t>消费品工业司</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A3310" w:rsidRDefault="000A3310" w:rsidP="00FE6908">
            <w:pPr>
              <w:spacing w:line="20" w:lineRule="auto"/>
              <w:rPr>
                <w:rFonts w:ascii="宋体" w:hAnsi="宋体"/>
                <w:sz w:val="16"/>
              </w:rPr>
            </w:pPr>
            <w:r>
              <w:rPr>
                <w:rFonts w:ascii="宋体" w:hAnsi="宋体"/>
                <w:sz w:val="16"/>
              </w:rPr>
              <w:t>中国食品工业协会</w:t>
            </w:r>
          </w:p>
        </w:tc>
        <w:tc>
          <w:tcPr>
            <w:tcW w:w="669" w:type="pct"/>
            <w:tcBorders>
              <w:top w:val="single" w:sz="4" w:space="0" w:color="auto"/>
              <w:left w:val="single" w:sz="4" w:space="0" w:color="auto"/>
              <w:bottom w:val="single" w:sz="4" w:space="0" w:color="auto"/>
              <w:right w:val="single" w:sz="4" w:space="0" w:color="auto"/>
            </w:tcBorders>
            <w:shd w:val="clear" w:color="auto" w:fill="auto"/>
          </w:tcPr>
          <w:p w:rsidR="000A3310" w:rsidRDefault="000A3310" w:rsidP="00FE6908">
            <w:pPr>
              <w:spacing w:line="20" w:lineRule="auto"/>
              <w:rPr>
                <w:rFonts w:ascii="宋体" w:hAnsi="宋体"/>
                <w:sz w:val="16"/>
              </w:rPr>
            </w:pPr>
            <w:r>
              <w:rPr>
                <w:rFonts w:ascii="宋体" w:hAnsi="宋体"/>
                <w:sz w:val="16"/>
              </w:rPr>
              <w:t>中国食品工业协会马铃薯食品专业委员会</w:t>
            </w: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0A3310" w:rsidRDefault="000A3310" w:rsidP="00FE6908">
            <w:pPr>
              <w:spacing w:line="20" w:lineRule="auto"/>
              <w:rPr>
                <w:rFonts w:ascii="宋体" w:hAnsi="宋体"/>
                <w:sz w:val="16"/>
              </w:rPr>
            </w:pPr>
          </w:p>
        </w:tc>
      </w:tr>
      <w:tr w:rsidR="001D6C3C">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1D6C3C" w:rsidRDefault="00C55A6C">
            <w:pPr>
              <w:spacing w:line="20" w:lineRule="auto"/>
              <w:outlineLvl w:val="1"/>
              <w:rPr>
                <w:rFonts w:ascii="黑体" w:eastAsia="黑体" w:hAnsi="宋体"/>
                <w:sz w:val="32"/>
              </w:rPr>
            </w:pPr>
            <w:r>
              <w:rPr>
                <w:rFonts w:ascii="宋体" w:hAnsi="宋体"/>
                <w:sz w:val="20"/>
              </w:rPr>
              <w:t>一般项目</w:t>
            </w:r>
            <w:r w:rsidR="00E14D3F">
              <w:rPr>
                <w:rFonts w:ascii="黑体" w:eastAsia="黑体" w:hAnsi="宋体"/>
                <w:sz w:val="32"/>
              </w:rPr>
              <w:fldChar w:fldCharType="begin"/>
            </w:r>
            <w:r>
              <w:instrText xml:space="preserve"> XE "</w:instrText>
            </w:r>
            <w:r>
              <w:rPr>
                <w:rFonts w:hint="eastAsia"/>
              </w:rPr>
              <w:instrText>一般项目</w:instrText>
            </w:r>
            <w:r>
              <w:instrText xml:space="preserve">" y "100381" </w:instrText>
            </w:r>
            <w:r w:rsidR="00E14D3F">
              <w:rPr>
                <w:rFonts w:ascii="黑体" w:eastAsia="黑体" w:hAnsi="宋体"/>
                <w:sz w:val="32"/>
              </w:rPr>
              <w:fldChar w:fldCharType="end"/>
            </w:r>
          </w:p>
        </w:tc>
      </w:tr>
      <w:tr w:rsidR="001D6C3C" w:rsidTr="00AC283A">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413" w:history="1">
              <w:r w:rsidR="00C55A6C">
                <w:rPr>
                  <w:rFonts w:ascii="宋体" w:hAnsi="宋体"/>
                  <w:sz w:val="16"/>
                </w:rPr>
                <w:t>2016-0447T-QB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食品</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大豆食品中异黄酮含量的测定</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消费品工业司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中国食品工业协会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中国食品工业协会豆制品专业委员会</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bl>
    <w:p w:rsidR="001D6C3C" w:rsidRPr="00AC283A" w:rsidRDefault="001D6C3C">
      <w:pPr>
        <w:spacing w:line="20" w:lineRule="auto"/>
        <w:jc w:val="center"/>
        <w:rPr>
          <w:rFonts w:ascii="宋体" w:hAnsi="宋体"/>
          <w:sz w:val="20"/>
        </w:rPr>
      </w:pPr>
    </w:p>
    <w:p w:rsidR="001D6C3C" w:rsidRDefault="00C55A6C">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6"/>
        <w:gridCol w:w="1380"/>
        <w:gridCol w:w="1164"/>
        <w:gridCol w:w="1983"/>
        <w:gridCol w:w="567"/>
        <w:gridCol w:w="567"/>
        <w:gridCol w:w="1419"/>
        <w:gridCol w:w="970"/>
        <w:gridCol w:w="567"/>
        <w:gridCol w:w="1243"/>
        <w:gridCol w:w="2165"/>
        <w:gridCol w:w="2138"/>
        <w:gridCol w:w="452"/>
      </w:tblGrid>
      <w:tr w:rsidR="001D6C3C">
        <w:trPr>
          <w:tblHeader/>
        </w:trPr>
        <w:tc>
          <w:tcPr>
            <w:tcW w:w="5000" w:type="pct"/>
            <w:gridSpan w:val="13"/>
            <w:tcBorders>
              <w:top w:val="nil"/>
              <w:left w:val="nil"/>
              <w:bottom w:val="single" w:sz="4" w:space="0" w:color="auto"/>
              <w:right w:val="nil"/>
            </w:tcBorders>
            <w:shd w:val="clear" w:color="auto" w:fill="auto"/>
          </w:tcPr>
          <w:p w:rsidR="001D6C3C" w:rsidRDefault="00C55A6C">
            <w:pPr>
              <w:spacing w:line="20" w:lineRule="auto"/>
              <w:jc w:val="center"/>
              <w:rPr>
                <w:rFonts w:ascii="黑体" w:eastAsia="黑体" w:hAnsi="宋体"/>
                <w:sz w:val="32"/>
              </w:rPr>
            </w:pPr>
            <w:r>
              <w:rPr>
                <w:rFonts w:ascii="黑体" w:eastAsia="黑体" w:hAnsi="宋体"/>
                <w:sz w:val="32"/>
              </w:rPr>
              <w:lastRenderedPageBreak/>
              <w:t>2016年第一批行业标准项目计划表</w:t>
            </w:r>
          </w:p>
          <w:p w:rsidR="001D6C3C" w:rsidRDefault="00C55A6C" w:rsidP="00F16A8E">
            <w:pPr>
              <w:spacing w:line="20" w:lineRule="auto"/>
              <w:outlineLvl w:val="0"/>
              <w:rPr>
                <w:rFonts w:ascii="黑体" w:eastAsia="黑体" w:hAnsi="宋体"/>
                <w:sz w:val="32"/>
              </w:rPr>
            </w:pPr>
            <w:r>
              <w:rPr>
                <w:rFonts w:ascii="宋体" w:hAnsi="宋体"/>
                <w:sz w:val="20"/>
              </w:rPr>
              <w:t>安徽</w:t>
            </w:r>
            <w:r w:rsidR="00F16A8E">
              <w:rPr>
                <w:rFonts w:ascii="宋体" w:hAnsi="宋体" w:hint="eastAsia"/>
                <w:sz w:val="20"/>
              </w:rPr>
              <w:t>经信委</w:t>
            </w:r>
            <w:r w:rsidR="00E14D3F">
              <w:rPr>
                <w:rFonts w:ascii="黑体" w:eastAsia="黑体" w:hAnsi="宋体"/>
                <w:sz w:val="32"/>
              </w:rPr>
              <w:fldChar w:fldCharType="begin"/>
            </w:r>
            <w:r>
              <w:instrText xml:space="preserve"> XE "</w:instrText>
            </w:r>
            <w:r>
              <w:rPr>
                <w:rFonts w:hint="eastAsia"/>
              </w:rPr>
              <w:instrText>安徽</w:instrText>
            </w:r>
            <w:r w:rsidR="00F16A8E">
              <w:rPr>
                <w:rFonts w:hint="eastAsia"/>
              </w:rPr>
              <w:instrText>经信委</w:instrText>
            </w:r>
            <w:r>
              <w:instrText xml:space="preserve">" y "100390" </w:instrText>
            </w:r>
            <w:r w:rsidR="00E14D3F">
              <w:rPr>
                <w:rFonts w:ascii="黑体" w:eastAsia="黑体" w:hAnsi="宋体"/>
                <w:sz w:val="32"/>
              </w:rPr>
              <w:fldChar w:fldCharType="end"/>
            </w:r>
          </w:p>
        </w:tc>
      </w:tr>
      <w:tr w:rsidR="001D6C3C" w:rsidTr="00DE5E98">
        <w:trPr>
          <w:tblHeader/>
        </w:trPr>
        <w:tc>
          <w:tcPr>
            <w:tcW w:w="18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序号</w:t>
            </w:r>
          </w:p>
        </w:tc>
        <w:tc>
          <w:tcPr>
            <w:tcW w:w="455"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计划号</w:t>
            </w:r>
          </w:p>
        </w:tc>
        <w:tc>
          <w:tcPr>
            <w:tcW w:w="38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领域</w:t>
            </w:r>
          </w:p>
        </w:tc>
        <w:tc>
          <w:tcPr>
            <w:tcW w:w="65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项目名称</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性质</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制修订</w:t>
            </w:r>
          </w:p>
        </w:tc>
        <w:tc>
          <w:tcPr>
            <w:tcW w:w="468"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代替标准</w:t>
            </w:r>
          </w:p>
        </w:tc>
        <w:tc>
          <w:tcPr>
            <w:tcW w:w="32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采标情况</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完成年限</w:t>
            </w:r>
          </w:p>
        </w:tc>
        <w:tc>
          <w:tcPr>
            <w:tcW w:w="41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主管部门</w:t>
            </w:r>
          </w:p>
        </w:tc>
        <w:tc>
          <w:tcPr>
            <w:tcW w:w="71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技术委员会或技术归口单位</w:t>
            </w:r>
          </w:p>
        </w:tc>
        <w:tc>
          <w:tcPr>
            <w:tcW w:w="705"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主要起草单位</w:t>
            </w:r>
          </w:p>
        </w:tc>
        <w:tc>
          <w:tcPr>
            <w:tcW w:w="149"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备注</w:t>
            </w:r>
          </w:p>
        </w:tc>
      </w:tr>
      <w:tr w:rsidR="001D6C3C">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1D6C3C" w:rsidRDefault="00C55A6C">
            <w:pPr>
              <w:spacing w:line="20" w:lineRule="auto"/>
              <w:outlineLvl w:val="1"/>
              <w:rPr>
                <w:rFonts w:ascii="黑体" w:eastAsia="黑体" w:hAnsi="宋体"/>
                <w:sz w:val="32"/>
              </w:rPr>
            </w:pPr>
            <w:r>
              <w:rPr>
                <w:rFonts w:ascii="宋体" w:hAnsi="宋体"/>
                <w:sz w:val="20"/>
              </w:rPr>
              <w:t>一般项目</w:t>
            </w:r>
            <w:r w:rsidR="00E14D3F">
              <w:rPr>
                <w:rFonts w:ascii="黑体" w:eastAsia="黑体" w:hAnsi="宋体"/>
                <w:sz w:val="32"/>
              </w:rPr>
              <w:fldChar w:fldCharType="begin"/>
            </w:r>
            <w:r>
              <w:instrText xml:space="preserve"> XE "</w:instrText>
            </w:r>
            <w:r>
              <w:rPr>
                <w:rFonts w:hint="eastAsia"/>
              </w:rPr>
              <w:instrText>一般项目</w:instrText>
            </w:r>
            <w:r>
              <w:instrText xml:space="preserve">" y "100401" </w:instrText>
            </w:r>
            <w:r w:rsidR="00E14D3F">
              <w:rPr>
                <w:rFonts w:ascii="黑体" w:eastAsia="黑体" w:hAnsi="宋体"/>
                <w:sz w:val="32"/>
              </w:rPr>
              <w:fldChar w:fldCharType="end"/>
            </w:r>
          </w:p>
        </w:tc>
      </w:tr>
      <w:tr w:rsidR="001D6C3C" w:rsidTr="00DE5E98">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414" w:history="1">
              <w:r w:rsidR="00C55A6C">
                <w:rPr>
                  <w:rFonts w:ascii="宋体" w:hAnsi="宋体"/>
                  <w:sz w:val="16"/>
                </w:rPr>
                <w:t>2016-0449T-AH</w:t>
              </w:r>
            </w:hyperlink>
          </w:p>
        </w:tc>
        <w:tc>
          <w:tcPr>
            <w:tcW w:w="384" w:type="pct"/>
            <w:tcBorders>
              <w:top w:val="single" w:sz="4" w:space="0" w:color="auto"/>
              <w:bottom w:val="single" w:sz="4" w:space="0" w:color="auto"/>
            </w:tcBorders>
            <w:shd w:val="clear" w:color="auto" w:fill="auto"/>
          </w:tcPr>
          <w:p w:rsidR="001D6C3C" w:rsidRDefault="00D53D56">
            <w:pPr>
              <w:spacing w:line="20" w:lineRule="auto"/>
              <w:rPr>
                <w:rFonts w:ascii="宋体" w:hAnsi="宋体"/>
                <w:sz w:val="16"/>
              </w:rPr>
            </w:pPr>
            <w:r>
              <w:rPr>
                <w:rFonts w:ascii="宋体" w:hAnsi="宋体" w:hint="eastAsia"/>
                <w:sz w:val="16"/>
              </w:rPr>
              <w:t>航空器</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民用飞机防护性呼吸设备规范</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D53D56" w:rsidP="00D53D56">
            <w:pPr>
              <w:spacing w:line="20" w:lineRule="auto"/>
              <w:rPr>
                <w:rFonts w:ascii="宋体" w:hAnsi="宋体"/>
                <w:sz w:val="16"/>
              </w:rPr>
            </w:pPr>
            <w:r w:rsidRPr="00D53D56">
              <w:rPr>
                <w:rFonts w:ascii="宋体" w:hAnsi="宋体" w:hint="eastAsia"/>
                <w:sz w:val="16"/>
              </w:rPr>
              <w:t>装备工业司</w:t>
            </w:r>
            <w:r>
              <w:rPr>
                <w:rFonts w:ascii="宋体" w:hAnsi="宋体" w:hint="eastAsia"/>
                <w:sz w:val="16"/>
              </w:rPr>
              <w:t>、安徽</w:t>
            </w:r>
            <w:r w:rsidR="00C55A6C">
              <w:rPr>
                <w:rFonts w:ascii="宋体" w:hAnsi="宋体"/>
                <w:sz w:val="16"/>
              </w:rPr>
              <w:t>经信委</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全国航空器标准化技术委员会</w:t>
            </w:r>
          </w:p>
        </w:tc>
        <w:tc>
          <w:tcPr>
            <w:tcW w:w="705"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华质卓越生产力促进（北京）有限公司合肥分公司、合肥江航飞机装备有限公司</w:t>
            </w:r>
          </w:p>
        </w:tc>
        <w:tc>
          <w:tcPr>
            <w:tcW w:w="149"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DE5E98">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415" w:history="1">
              <w:r w:rsidR="00C55A6C">
                <w:rPr>
                  <w:rFonts w:ascii="宋体" w:hAnsi="宋体"/>
                  <w:sz w:val="16"/>
                </w:rPr>
                <w:t>2016-0448T-AH</w:t>
              </w:r>
            </w:hyperlink>
          </w:p>
        </w:tc>
        <w:tc>
          <w:tcPr>
            <w:tcW w:w="384" w:type="pct"/>
            <w:tcBorders>
              <w:top w:val="single" w:sz="4" w:space="0" w:color="auto"/>
              <w:bottom w:val="single" w:sz="4" w:space="0" w:color="auto"/>
            </w:tcBorders>
            <w:shd w:val="clear" w:color="auto" w:fill="auto"/>
          </w:tcPr>
          <w:p w:rsidR="001D6C3C" w:rsidRDefault="00D53D56">
            <w:pPr>
              <w:spacing w:line="20" w:lineRule="auto"/>
              <w:rPr>
                <w:rFonts w:ascii="宋体" w:hAnsi="宋体"/>
                <w:sz w:val="16"/>
              </w:rPr>
            </w:pPr>
            <w:r>
              <w:rPr>
                <w:rFonts w:ascii="宋体" w:hAnsi="宋体" w:hint="eastAsia"/>
                <w:sz w:val="16"/>
              </w:rPr>
              <w:t>航空器</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民用飞机氧气系统术语</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D53D56">
            <w:pPr>
              <w:spacing w:line="20" w:lineRule="auto"/>
              <w:rPr>
                <w:rFonts w:ascii="宋体" w:hAnsi="宋体"/>
                <w:sz w:val="16"/>
              </w:rPr>
            </w:pPr>
            <w:r w:rsidRPr="00D53D56">
              <w:rPr>
                <w:rFonts w:ascii="宋体" w:hAnsi="宋体" w:hint="eastAsia"/>
                <w:sz w:val="16"/>
              </w:rPr>
              <w:t>装备工业司</w:t>
            </w:r>
            <w:r>
              <w:rPr>
                <w:rFonts w:ascii="宋体" w:hAnsi="宋体" w:hint="eastAsia"/>
                <w:sz w:val="16"/>
              </w:rPr>
              <w:t>、安徽</w:t>
            </w:r>
            <w:r>
              <w:rPr>
                <w:rFonts w:ascii="宋体" w:hAnsi="宋体"/>
                <w:sz w:val="16"/>
              </w:rPr>
              <w:t>经信委</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全国航空器标准化技术委员会</w:t>
            </w:r>
          </w:p>
        </w:tc>
        <w:tc>
          <w:tcPr>
            <w:tcW w:w="705"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华质卓越生产力促进（北京）有限公司合肥分公司、合肥江航飞机装备有限公司</w:t>
            </w:r>
          </w:p>
        </w:tc>
        <w:tc>
          <w:tcPr>
            <w:tcW w:w="149"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DE5E98">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416" w:history="1">
              <w:r w:rsidR="00C55A6C">
                <w:rPr>
                  <w:rFonts w:ascii="宋体" w:hAnsi="宋体"/>
                  <w:sz w:val="16"/>
                </w:rPr>
                <w:t>2016-0450T-AH</w:t>
              </w:r>
            </w:hyperlink>
          </w:p>
        </w:tc>
        <w:tc>
          <w:tcPr>
            <w:tcW w:w="384" w:type="pct"/>
            <w:tcBorders>
              <w:top w:val="single" w:sz="4" w:space="0" w:color="auto"/>
              <w:bottom w:val="single" w:sz="4" w:space="0" w:color="auto"/>
            </w:tcBorders>
            <w:shd w:val="clear" w:color="auto" w:fill="auto"/>
          </w:tcPr>
          <w:p w:rsidR="001D6C3C" w:rsidRDefault="00AE7A0C">
            <w:pPr>
              <w:spacing w:line="20" w:lineRule="auto"/>
              <w:rPr>
                <w:rFonts w:ascii="宋体" w:hAnsi="宋体"/>
                <w:sz w:val="16"/>
              </w:rPr>
            </w:pPr>
            <w:r w:rsidRPr="00AE7A0C">
              <w:rPr>
                <w:rFonts w:ascii="宋体" w:hAnsi="宋体" w:hint="eastAsia"/>
                <w:sz w:val="16"/>
              </w:rPr>
              <w:t>汽车电子与电磁兼容</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塑料光纤汽车MOST系统</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1D6C3C" w:rsidRDefault="00AE7A0C" w:rsidP="00AE7A0C">
            <w:pPr>
              <w:spacing w:line="20" w:lineRule="auto"/>
              <w:rPr>
                <w:rFonts w:ascii="宋体" w:hAnsi="宋体"/>
                <w:sz w:val="16"/>
              </w:rPr>
            </w:pPr>
            <w:r w:rsidRPr="00D53D56">
              <w:rPr>
                <w:rFonts w:ascii="宋体" w:hAnsi="宋体" w:hint="eastAsia"/>
                <w:sz w:val="16"/>
              </w:rPr>
              <w:t>装备工业司</w:t>
            </w:r>
            <w:r>
              <w:rPr>
                <w:rFonts w:ascii="宋体" w:hAnsi="宋体" w:hint="eastAsia"/>
                <w:sz w:val="16"/>
              </w:rPr>
              <w:t>、安徽</w:t>
            </w:r>
            <w:r>
              <w:rPr>
                <w:rFonts w:ascii="宋体" w:hAnsi="宋体"/>
                <w:sz w:val="16"/>
              </w:rPr>
              <w:t>经信委</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全国汽车标准化技术委员会</w:t>
            </w:r>
          </w:p>
        </w:tc>
        <w:tc>
          <w:tcPr>
            <w:tcW w:w="705"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安徽中熹通讯科技有限公司</w:t>
            </w:r>
          </w:p>
        </w:tc>
        <w:tc>
          <w:tcPr>
            <w:tcW w:w="149"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AE7A0C" w:rsidTr="00DE5E98">
        <w:trPr>
          <w:cantSplit/>
        </w:trPr>
        <w:tc>
          <w:tcPr>
            <w:tcW w:w="180" w:type="pct"/>
            <w:tcBorders>
              <w:top w:val="single" w:sz="4" w:space="0" w:color="auto"/>
              <w:bottom w:val="single" w:sz="4" w:space="0" w:color="auto"/>
            </w:tcBorders>
            <w:shd w:val="clear" w:color="auto" w:fill="auto"/>
          </w:tcPr>
          <w:p w:rsidR="00AE7A0C" w:rsidRDefault="00AE7A0C"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AE7A0C" w:rsidRDefault="00E14D3F">
            <w:pPr>
              <w:spacing w:line="20" w:lineRule="auto"/>
              <w:rPr>
                <w:rFonts w:ascii="宋体" w:hAnsi="宋体"/>
                <w:sz w:val="16"/>
              </w:rPr>
            </w:pPr>
            <w:hyperlink r:id="rId417" w:history="1">
              <w:r w:rsidR="00AE7A0C">
                <w:rPr>
                  <w:rFonts w:ascii="宋体" w:hAnsi="宋体"/>
                  <w:sz w:val="16"/>
                </w:rPr>
                <w:t>2016-0455T-AH</w:t>
              </w:r>
            </w:hyperlink>
          </w:p>
        </w:tc>
        <w:tc>
          <w:tcPr>
            <w:tcW w:w="384" w:type="pct"/>
            <w:tcBorders>
              <w:top w:val="single" w:sz="4" w:space="0" w:color="auto"/>
              <w:bottom w:val="single" w:sz="4" w:space="0" w:color="auto"/>
            </w:tcBorders>
            <w:shd w:val="clear" w:color="auto" w:fill="auto"/>
          </w:tcPr>
          <w:p w:rsidR="00AE7A0C" w:rsidRDefault="00B343C7">
            <w:pPr>
              <w:spacing w:line="20" w:lineRule="auto"/>
              <w:rPr>
                <w:rFonts w:ascii="宋体" w:hAnsi="宋体"/>
                <w:sz w:val="16"/>
              </w:rPr>
            </w:pPr>
            <w:r w:rsidRPr="00B343C7">
              <w:rPr>
                <w:rFonts w:ascii="宋体" w:hAnsi="宋体" w:hint="eastAsia"/>
                <w:sz w:val="16"/>
              </w:rPr>
              <w:t>工业车辆</w:t>
            </w:r>
          </w:p>
        </w:tc>
        <w:tc>
          <w:tcPr>
            <w:tcW w:w="654" w:type="pct"/>
            <w:tcBorders>
              <w:top w:val="single" w:sz="4" w:space="0" w:color="auto"/>
              <w:bottom w:val="single" w:sz="4" w:space="0" w:color="auto"/>
            </w:tcBorders>
            <w:shd w:val="clear" w:color="auto" w:fill="auto"/>
          </w:tcPr>
          <w:p w:rsidR="00AE7A0C" w:rsidRDefault="00AE7A0C">
            <w:pPr>
              <w:spacing w:line="20" w:lineRule="auto"/>
              <w:rPr>
                <w:rFonts w:ascii="宋体" w:hAnsi="宋体"/>
                <w:sz w:val="16"/>
              </w:rPr>
            </w:pPr>
            <w:r>
              <w:rPr>
                <w:rFonts w:ascii="宋体" w:hAnsi="宋体"/>
                <w:sz w:val="16"/>
              </w:rPr>
              <w:t>机动车尾气立式检测设备</w:t>
            </w:r>
          </w:p>
        </w:tc>
        <w:tc>
          <w:tcPr>
            <w:tcW w:w="187" w:type="pct"/>
            <w:tcBorders>
              <w:top w:val="single" w:sz="4" w:space="0" w:color="auto"/>
              <w:bottom w:val="single" w:sz="4" w:space="0" w:color="auto"/>
            </w:tcBorders>
            <w:shd w:val="clear" w:color="auto" w:fill="auto"/>
          </w:tcPr>
          <w:p w:rsidR="00AE7A0C" w:rsidRDefault="00AE7A0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AE7A0C" w:rsidRDefault="00AE7A0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AE7A0C" w:rsidRDefault="00AE7A0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AE7A0C" w:rsidRDefault="00AE7A0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AE7A0C" w:rsidRDefault="00AE7A0C">
            <w:pPr>
              <w:spacing w:line="20" w:lineRule="auto"/>
              <w:rPr>
                <w:rFonts w:ascii="宋体" w:hAnsi="宋体"/>
                <w:sz w:val="16"/>
              </w:rPr>
            </w:pPr>
            <w:r>
              <w:rPr>
                <w:rFonts w:ascii="宋体" w:hAnsi="宋体"/>
                <w:sz w:val="16"/>
              </w:rPr>
              <w:t>2017</w:t>
            </w:r>
          </w:p>
        </w:tc>
        <w:tc>
          <w:tcPr>
            <w:tcW w:w="410" w:type="pct"/>
            <w:tcBorders>
              <w:top w:val="single" w:sz="4" w:space="0" w:color="auto"/>
              <w:bottom w:val="single" w:sz="4" w:space="0" w:color="auto"/>
            </w:tcBorders>
            <w:shd w:val="clear" w:color="auto" w:fill="auto"/>
          </w:tcPr>
          <w:p w:rsidR="00AE7A0C" w:rsidRDefault="00F16A8E">
            <w:r w:rsidRPr="00F16A8E">
              <w:rPr>
                <w:rFonts w:ascii="宋体" w:hAnsi="宋体" w:hint="eastAsia"/>
                <w:sz w:val="16"/>
              </w:rPr>
              <w:t>装备工业司</w:t>
            </w:r>
            <w:r w:rsidR="00AE7A0C" w:rsidRPr="00F85917">
              <w:rPr>
                <w:rFonts w:ascii="宋体" w:hAnsi="宋体" w:hint="eastAsia"/>
                <w:sz w:val="16"/>
              </w:rPr>
              <w:t>、安徽</w:t>
            </w:r>
            <w:r w:rsidR="00AE7A0C" w:rsidRPr="00F85917">
              <w:rPr>
                <w:rFonts w:ascii="宋体" w:hAnsi="宋体"/>
                <w:sz w:val="16"/>
              </w:rPr>
              <w:t>经信委</w:t>
            </w:r>
          </w:p>
        </w:tc>
        <w:tc>
          <w:tcPr>
            <w:tcW w:w="714" w:type="pct"/>
            <w:tcBorders>
              <w:top w:val="single" w:sz="4" w:space="0" w:color="auto"/>
              <w:bottom w:val="single" w:sz="4" w:space="0" w:color="auto"/>
            </w:tcBorders>
            <w:shd w:val="clear" w:color="auto" w:fill="auto"/>
          </w:tcPr>
          <w:p w:rsidR="00AE7A0C" w:rsidRDefault="00AE7A0C">
            <w:pPr>
              <w:spacing w:line="20" w:lineRule="auto"/>
              <w:rPr>
                <w:rFonts w:ascii="宋体" w:hAnsi="宋体"/>
                <w:sz w:val="16"/>
              </w:rPr>
            </w:pPr>
            <w:r>
              <w:rPr>
                <w:rFonts w:ascii="宋体" w:hAnsi="宋体"/>
                <w:sz w:val="16"/>
              </w:rPr>
              <w:t>中国机械工业联合会</w:t>
            </w:r>
          </w:p>
        </w:tc>
        <w:tc>
          <w:tcPr>
            <w:tcW w:w="705" w:type="pct"/>
            <w:tcBorders>
              <w:top w:val="single" w:sz="4" w:space="0" w:color="auto"/>
              <w:bottom w:val="single" w:sz="4" w:space="0" w:color="auto"/>
            </w:tcBorders>
            <w:shd w:val="clear" w:color="auto" w:fill="auto"/>
          </w:tcPr>
          <w:p w:rsidR="00AE7A0C" w:rsidRPr="00A92603" w:rsidRDefault="00AE7A0C" w:rsidP="00A92603">
            <w:pPr>
              <w:rPr>
                <w:rFonts w:ascii="宋体" w:hAnsi="宋体"/>
                <w:sz w:val="16"/>
              </w:rPr>
            </w:pPr>
            <w:r>
              <w:rPr>
                <w:rFonts w:ascii="宋体" w:hAnsi="宋体"/>
                <w:sz w:val="16"/>
              </w:rPr>
              <w:t>安徽宝龙环保科技有限公司</w:t>
            </w:r>
            <w:r w:rsidR="00A92603">
              <w:rPr>
                <w:rFonts w:ascii="宋体" w:hAnsi="宋体" w:hint="eastAsia"/>
                <w:sz w:val="16"/>
              </w:rPr>
              <w:t>、</w:t>
            </w:r>
            <w:r w:rsidR="00A92603" w:rsidRPr="00A92603">
              <w:rPr>
                <w:rFonts w:ascii="宋体" w:hAnsi="宋体"/>
                <w:sz w:val="16"/>
              </w:rPr>
              <w:t>安徽省质量和标准化研究院，安徽省环境监测中心站</w:t>
            </w:r>
          </w:p>
        </w:tc>
        <w:tc>
          <w:tcPr>
            <w:tcW w:w="149" w:type="pct"/>
            <w:tcBorders>
              <w:top w:val="single" w:sz="4" w:space="0" w:color="auto"/>
              <w:bottom w:val="single" w:sz="4" w:space="0" w:color="auto"/>
            </w:tcBorders>
            <w:shd w:val="clear" w:color="auto" w:fill="auto"/>
          </w:tcPr>
          <w:p w:rsidR="00AE7A0C" w:rsidRDefault="00AE7A0C">
            <w:pPr>
              <w:spacing w:line="20" w:lineRule="auto"/>
              <w:rPr>
                <w:rFonts w:ascii="宋体" w:hAnsi="宋体"/>
                <w:sz w:val="16"/>
              </w:rPr>
            </w:pPr>
          </w:p>
        </w:tc>
      </w:tr>
      <w:tr w:rsidR="00747776" w:rsidTr="00DE5E98">
        <w:trPr>
          <w:cantSplit/>
        </w:trPr>
        <w:tc>
          <w:tcPr>
            <w:tcW w:w="180" w:type="pct"/>
            <w:tcBorders>
              <w:top w:val="single" w:sz="4" w:space="0" w:color="auto"/>
              <w:left w:val="single" w:sz="4" w:space="0" w:color="auto"/>
              <w:bottom w:val="single" w:sz="4" w:space="0" w:color="auto"/>
              <w:right w:val="single" w:sz="4" w:space="0" w:color="auto"/>
            </w:tcBorders>
            <w:shd w:val="clear" w:color="auto" w:fill="auto"/>
          </w:tcPr>
          <w:p w:rsidR="00747776" w:rsidRDefault="00747776" w:rsidP="00704522">
            <w:pPr>
              <w:numPr>
                <w:ilvl w:val="0"/>
                <w:numId w:val="1"/>
              </w:numPr>
              <w:spacing w:line="20" w:lineRule="auto"/>
              <w:jc w:val="center"/>
              <w:rPr>
                <w:rFonts w:ascii="宋体" w:hAnsi="宋体"/>
                <w:sz w:val="16"/>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747776" w:rsidRPr="00747776" w:rsidRDefault="00E14D3F" w:rsidP="00704522">
            <w:pPr>
              <w:spacing w:line="20" w:lineRule="auto"/>
              <w:rPr>
                <w:rFonts w:ascii="宋体" w:hAnsi="宋体"/>
                <w:sz w:val="16"/>
              </w:rPr>
            </w:pPr>
            <w:hyperlink r:id="rId418" w:history="1">
              <w:r w:rsidR="00747776" w:rsidRPr="00747776">
                <w:rPr>
                  <w:rFonts w:ascii="宋体" w:hAnsi="宋体"/>
                  <w:sz w:val="16"/>
                </w:rPr>
                <w:t>2016-0453T-AH</w:t>
              </w:r>
            </w:hyperlink>
          </w:p>
        </w:tc>
        <w:tc>
          <w:tcPr>
            <w:tcW w:w="384" w:type="pct"/>
            <w:tcBorders>
              <w:top w:val="single" w:sz="4" w:space="0" w:color="auto"/>
              <w:left w:val="single" w:sz="4" w:space="0" w:color="auto"/>
              <w:bottom w:val="single" w:sz="4" w:space="0" w:color="auto"/>
              <w:right w:val="single" w:sz="4" w:space="0" w:color="auto"/>
            </w:tcBorders>
            <w:shd w:val="clear" w:color="auto" w:fill="auto"/>
          </w:tcPr>
          <w:p w:rsidR="00747776" w:rsidRDefault="00A96918" w:rsidP="00A7020A">
            <w:pPr>
              <w:spacing w:line="20" w:lineRule="auto"/>
              <w:rPr>
                <w:rFonts w:ascii="宋体" w:hAnsi="宋体"/>
                <w:sz w:val="16"/>
              </w:rPr>
            </w:pPr>
            <w:r>
              <w:rPr>
                <w:rFonts w:ascii="宋体" w:hAnsi="宋体" w:hint="eastAsia"/>
                <w:sz w:val="16"/>
              </w:rPr>
              <w:t>矿</w:t>
            </w:r>
            <w:r w:rsidR="00A7020A">
              <w:rPr>
                <w:rFonts w:ascii="宋体" w:hAnsi="宋体" w:hint="eastAsia"/>
                <w:sz w:val="16"/>
              </w:rPr>
              <w:t>山</w:t>
            </w:r>
            <w:r>
              <w:rPr>
                <w:rFonts w:ascii="宋体" w:hAnsi="宋体" w:hint="eastAsia"/>
                <w:sz w:val="16"/>
              </w:rPr>
              <w:t>机械</w:t>
            </w:r>
          </w:p>
        </w:tc>
        <w:tc>
          <w:tcPr>
            <w:tcW w:w="654" w:type="pct"/>
            <w:tcBorders>
              <w:top w:val="single" w:sz="4" w:space="0" w:color="auto"/>
              <w:left w:val="single" w:sz="4" w:space="0" w:color="auto"/>
              <w:bottom w:val="single" w:sz="4" w:space="0" w:color="auto"/>
              <w:right w:val="single" w:sz="4" w:space="0" w:color="auto"/>
            </w:tcBorders>
            <w:shd w:val="clear" w:color="auto" w:fill="auto"/>
          </w:tcPr>
          <w:p w:rsidR="00747776" w:rsidRDefault="00747776" w:rsidP="00704522">
            <w:pPr>
              <w:spacing w:line="20" w:lineRule="auto"/>
              <w:rPr>
                <w:rFonts w:ascii="宋体" w:hAnsi="宋体"/>
                <w:sz w:val="16"/>
              </w:rPr>
            </w:pPr>
            <w:r>
              <w:rPr>
                <w:rFonts w:ascii="宋体" w:hAnsi="宋体"/>
                <w:sz w:val="16"/>
              </w:rPr>
              <w:t>地下服务车</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747776" w:rsidRDefault="00747776" w:rsidP="00704522">
            <w:pPr>
              <w:spacing w:line="20" w:lineRule="auto"/>
              <w:rPr>
                <w:rFonts w:ascii="宋体" w:hAnsi="宋体"/>
                <w:sz w:val="16"/>
              </w:rPr>
            </w:pPr>
            <w:r>
              <w:rPr>
                <w:rFonts w:ascii="宋体" w:hAnsi="宋体"/>
                <w:sz w:val="16"/>
              </w:rPr>
              <w:t>推荐</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747776" w:rsidRDefault="00747776" w:rsidP="00704522">
            <w:pPr>
              <w:spacing w:line="20" w:lineRule="auto"/>
              <w:rPr>
                <w:rFonts w:ascii="宋体" w:hAnsi="宋体"/>
                <w:sz w:val="16"/>
              </w:rPr>
            </w:pPr>
            <w:r>
              <w:rPr>
                <w:rFonts w:ascii="宋体" w:hAnsi="宋体"/>
                <w:sz w:val="16"/>
              </w:rPr>
              <w:t>制定</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747776" w:rsidRDefault="00747776" w:rsidP="00704522">
            <w:pPr>
              <w:spacing w:line="20" w:lineRule="auto"/>
              <w:rPr>
                <w:rFonts w:ascii="宋体" w:hAnsi="宋体"/>
                <w:sz w:val="16"/>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747776" w:rsidRDefault="00747776" w:rsidP="00704522">
            <w:pPr>
              <w:spacing w:line="20" w:lineRule="auto"/>
              <w:rPr>
                <w:rFonts w:ascii="宋体" w:hAnsi="宋体"/>
                <w:sz w:val="16"/>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747776" w:rsidRDefault="00747776" w:rsidP="00704522">
            <w:pPr>
              <w:spacing w:line="20" w:lineRule="auto"/>
              <w:rPr>
                <w:rFonts w:ascii="宋体" w:hAnsi="宋体"/>
                <w:sz w:val="16"/>
              </w:rPr>
            </w:pPr>
            <w:r>
              <w:rPr>
                <w:rFonts w:ascii="宋体" w:hAnsi="宋体"/>
                <w:sz w:val="16"/>
              </w:rPr>
              <w:t>2017</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47776" w:rsidRPr="00747776" w:rsidRDefault="00B949EB" w:rsidP="00704522">
            <w:pPr>
              <w:rPr>
                <w:rFonts w:ascii="宋体" w:hAnsi="宋体"/>
                <w:sz w:val="16"/>
              </w:rPr>
            </w:pPr>
            <w:r w:rsidRPr="00F16A8E">
              <w:rPr>
                <w:rFonts w:ascii="宋体" w:hAnsi="宋体" w:hint="eastAsia"/>
                <w:sz w:val="16"/>
              </w:rPr>
              <w:t>装备工业司</w:t>
            </w:r>
            <w:r w:rsidR="00747776" w:rsidRPr="00F85917">
              <w:rPr>
                <w:rFonts w:ascii="宋体" w:hAnsi="宋体" w:hint="eastAsia"/>
                <w:sz w:val="16"/>
              </w:rPr>
              <w:t>、安徽</w:t>
            </w:r>
            <w:r w:rsidR="00747776" w:rsidRPr="00F85917">
              <w:rPr>
                <w:rFonts w:ascii="宋体" w:hAnsi="宋体"/>
                <w:sz w:val="16"/>
              </w:rPr>
              <w:t>经信委</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747776" w:rsidRDefault="00F37CD6" w:rsidP="00704522">
            <w:pPr>
              <w:spacing w:line="20" w:lineRule="auto"/>
              <w:rPr>
                <w:rFonts w:ascii="宋体" w:hAnsi="宋体"/>
                <w:sz w:val="16"/>
              </w:rPr>
            </w:pPr>
            <w:r w:rsidRPr="00F37CD6">
              <w:rPr>
                <w:rFonts w:ascii="宋体" w:hAnsi="宋体" w:hint="eastAsia"/>
                <w:sz w:val="16"/>
              </w:rPr>
              <w:t>全国矿山机械标准化技术委员会</w:t>
            </w:r>
          </w:p>
        </w:tc>
        <w:tc>
          <w:tcPr>
            <w:tcW w:w="705" w:type="pct"/>
            <w:tcBorders>
              <w:top w:val="single" w:sz="4" w:space="0" w:color="auto"/>
              <w:left w:val="single" w:sz="4" w:space="0" w:color="auto"/>
              <w:bottom w:val="single" w:sz="4" w:space="0" w:color="auto"/>
              <w:right w:val="single" w:sz="4" w:space="0" w:color="auto"/>
            </w:tcBorders>
            <w:shd w:val="clear" w:color="auto" w:fill="auto"/>
          </w:tcPr>
          <w:p w:rsidR="00747776" w:rsidRDefault="00747776" w:rsidP="00704522">
            <w:pPr>
              <w:spacing w:line="20" w:lineRule="auto"/>
              <w:rPr>
                <w:rFonts w:ascii="宋体" w:hAnsi="宋体"/>
                <w:sz w:val="16"/>
              </w:rPr>
            </w:pPr>
            <w:r>
              <w:rPr>
                <w:rFonts w:ascii="宋体" w:hAnsi="宋体"/>
                <w:sz w:val="16"/>
              </w:rPr>
              <w:t>安徽铜冠机械股份有限公司</w:t>
            </w:r>
          </w:p>
        </w:tc>
        <w:tc>
          <w:tcPr>
            <w:tcW w:w="149" w:type="pct"/>
            <w:tcBorders>
              <w:top w:val="single" w:sz="4" w:space="0" w:color="auto"/>
              <w:left w:val="single" w:sz="4" w:space="0" w:color="auto"/>
              <w:bottom w:val="single" w:sz="4" w:space="0" w:color="auto"/>
              <w:right w:val="single" w:sz="4" w:space="0" w:color="auto"/>
            </w:tcBorders>
            <w:shd w:val="clear" w:color="auto" w:fill="auto"/>
          </w:tcPr>
          <w:p w:rsidR="00747776" w:rsidRDefault="00747776" w:rsidP="00704522">
            <w:pPr>
              <w:spacing w:line="20" w:lineRule="auto"/>
              <w:rPr>
                <w:rFonts w:ascii="宋体" w:hAnsi="宋体"/>
                <w:sz w:val="16"/>
              </w:rPr>
            </w:pPr>
          </w:p>
        </w:tc>
      </w:tr>
      <w:tr w:rsidR="0051336A" w:rsidTr="00DE5E98">
        <w:trPr>
          <w:cantSplit/>
        </w:trPr>
        <w:tc>
          <w:tcPr>
            <w:tcW w:w="180" w:type="pct"/>
            <w:tcBorders>
              <w:top w:val="single" w:sz="4" w:space="0" w:color="auto"/>
              <w:left w:val="single" w:sz="4" w:space="0" w:color="auto"/>
              <w:bottom w:val="single" w:sz="4" w:space="0" w:color="auto"/>
              <w:right w:val="single" w:sz="4" w:space="0" w:color="auto"/>
            </w:tcBorders>
            <w:shd w:val="clear" w:color="auto" w:fill="auto"/>
          </w:tcPr>
          <w:p w:rsidR="0051336A" w:rsidRDefault="0051336A" w:rsidP="0050630B">
            <w:pPr>
              <w:numPr>
                <w:ilvl w:val="0"/>
                <w:numId w:val="1"/>
              </w:numPr>
              <w:spacing w:line="20" w:lineRule="auto"/>
              <w:jc w:val="center"/>
              <w:rPr>
                <w:rFonts w:ascii="宋体" w:hAnsi="宋体"/>
                <w:sz w:val="16"/>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1336A" w:rsidRPr="00747776" w:rsidRDefault="00E14D3F" w:rsidP="0050630B">
            <w:pPr>
              <w:spacing w:line="20" w:lineRule="auto"/>
              <w:rPr>
                <w:rFonts w:ascii="宋体" w:hAnsi="宋体"/>
                <w:sz w:val="16"/>
              </w:rPr>
            </w:pPr>
            <w:hyperlink r:id="rId419" w:history="1">
              <w:r w:rsidR="0051336A" w:rsidRPr="00747776">
                <w:rPr>
                  <w:rFonts w:ascii="宋体" w:hAnsi="宋体"/>
                  <w:sz w:val="16"/>
                </w:rPr>
                <w:t>2016-0452T-AH</w:t>
              </w:r>
            </w:hyperlink>
          </w:p>
        </w:tc>
        <w:tc>
          <w:tcPr>
            <w:tcW w:w="384" w:type="pct"/>
            <w:tcBorders>
              <w:top w:val="single" w:sz="4" w:space="0" w:color="auto"/>
              <w:left w:val="single" w:sz="4" w:space="0" w:color="auto"/>
              <w:bottom w:val="single" w:sz="4" w:space="0" w:color="auto"/>
              <w:right w:val="single" w:sz="4" w:space="0" w:color="auto"/>
            </w:tcBorders>
            <w:shd w:val="clear" w:color="auto" w:fill="auto"/>
          </w:tcPr>
          <w:p w:rsidR="0051336A" w:rsidRDefault="0051336A" w:rsidP="0050630B">
            <w:pPr>
              <w:spacing w:line="20" w:lineRule="auto"/>
              <w:rPr>
                <w:rFonts w:ascii="宋体" w:hAnsi="宋体"/>
                <w:sz w:val="16"/>
              </w:rPr>
            </w:pPr>
            <w:r w:rsidRPr="00AE7A0C">
              <w:rPr>
                <w:rFonts w:ascii="宋体" w:hAnsi="宋体" w:hint="eastAsia"/>
                <w:sz w:val="16"/>
              </w:rPr>
              <w:t>涂料和颜料</w:t>
            </w:r>
          </w:p>
        </w:tc>
        <w:tc>
          <w:tcPr>
            <w:tcW w:w="654" w:type="pct"/>
            <w:tcBorders>
              <w:top w:val="single" w:sz="4" w:space="0" w:color="auto"/>
              <w:left w:val="single" w:sz="4" w:space="0" w:color="auto"/>
              <w:bottom w:val="single" w:sz="4" w:space="0" w:color="auto"/>
              <w:right w:val="single" w:sz="4" w:space="0" w:color="auto"/>
            </w:tcBorders>
            <w:shd w:val="clear" w:color="auto" w:fill="auto"/>
          </w:tcPr>
          <w:p w:rsidR="0051336A" w:rsidRDefault="0051336A" w:rsidP="0050630B">
            <w:pPr>
              <w:spacing w:line="20" w:lineRule="auto"/>
              <w:rPr>
                <w:rFonts w:ascii="宋体" w:hAnsi="宋体"/>
                <w:sz w:val="16"/>
              </w:rPr>
            </w:pPr>
            <w:r>
              <w:rPr>
                <w:rFonts w:ascii="宋体" w:hAnsi="宋体"/>
                <w:sz w:val="16"/>
              </w:rPr>
              <w:t>日光型荧光颜料</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51336A" w:rsidRDefault="0051336A" w:rsidP="0050630B">
            <w:pPr>
              <w:spacing w:line="20" w:lineRule="auto"/>
              <w:rPr>
                <w:rFonts w:ascii="宋体" w:hAnsi="宋体"/>
                <w:sz w:val="16"/>
              </w:rPr>
            </w:pPr>
            <w:r>
              <w:rPr>
                <w:rFonts w:ascii="宋体" w:hAnsi="宋体"/>
                <w:sz w:val="16"/>
              </w:rPr>
              <w:t>推荐</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51336A" w:rsidRDefault="0051336A" w:rsidP="0050630B">
            <w:pPr>
              <w:spacing w:line="20" w:lineRule="auto"/>
              <w:rPr>
                <w:rFonts w:ascii="宋体" w:hAnsi="宋体"/>
                <w:sz w:val="16"/>
              </w:rPr>
            </w:pPr>
            <w:r>
              <w:rPr>
                <w:rFonts w:ascii="宋体" w:hAnsi="宋体"/>
                <w:sz w:val="16"/>
              </w:rPr>
              <w:t>制定</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1336A" w:rsidRDefault="0051336A" w:rsidP="0050630B">
            <w:pPr>
              <w:spacing w:line="20" w:lineRule="auto"/>
              <w:rPr>
                <w:rFonts w:ascii="宋体" w:hAnsi="宋体"/>
                <w:sz w:val="16"/>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51336A" w:rsidRDefault="0051336A" w:rsidP="0050630B">
            <w:pPr>
              <w:spacing w:line="20" w:lineRule="auto"/>
              <w:rPr>
                <w:rFonts w:ascii="宋体" w:hAnsi="宋体"/>
                <w:sz w:val="16"/>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51336A" w:rsidRDefault="0051336A" w:rsidP="0050630B">
            <w:pPr>
              <w:spacing w:line="20" w:lineRule="auto"/>
              <w:rPr>
                <w:rFonts w:ascii="宋体" w:hAnsi="宋体"/>
                <w:sz w:val="16"/>
              </w:rPr>
            </w:pPr>
            <w:r>
              <w:rPr>
                <w:rFonts w:ascii="宋体" w:hAnsi="宋体"/>
                <w:sz w:val="16"/>
              </w:rPr>
              <w:t>2017</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51336A" w:rsidRDefault="0051336A" w:rsidP="00DE5E98">
            <w:pPr>
              <w:rPr>
                <w:rFonts w:ascii="宋体" w:hAnsi="宋体"/>
                <w:sz w:val="16"/>
              </w:rPr>
            </w:pPr>
            <w:r>
              <w:rPr>
                <w:rFonts w:ascii="宋体" w:hAnsi="宋体" w:hint="eastAsia"/>
                <w:sz w:val="16"/>
              </w:rPr>
              <w:t>原材料</w:t>
            </w:r>
            <w:r w:rsidR="000A3310">
              <w:rPr>
                <w:rFonts w:ascii="宋体" w:hAnsi="宋体" w:hint="eastAsia"/>
                <w:sz w:val="16"/>
              </w:rPr>
              <w:t>工业</w:t>
            </w:r>
            <w:r>
              <w:rPr>
                <w:rFonts w:ascii="宋体" w:hAnsi="宋体" w:hint="eastAsia"/>
                <w:sz w:val="16"/>
              </w:rPr>
              <w:t>司</w:t>
            </w:r>
            <w:r w:rsidR="000A3310">
              <w:rPr>
                <w:rFonts w:ascii="宋体" w:hAnsi="宋体"/>
                <w:sz w:val="16"/>
              </w:rPr>
              <w:br/>
            </w:r>
            <w:r>
              <w:rPr>
                <w:rFonts w:ascii="宋体" w:hAnsi="宋体" w:hint="eastAsia"/>
                <w:sz w:val="16"/>
              </w:rPr>
              <w:t>、安徽</w:t>
            </w:r>
            <w:r>
              <w:rPr>
                <w:rFonts w:ascii="宋体" w:hAnsi="宋体"/>
                <w:sz w:val="16"/>
              </w:rPr>
              <w:t>经信委</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51336A" w:rsidRDefault="0051336A" w:rsidP="0050630B">
            <w:pPr>
              <w:spacing w:line="20" w:lineRule="auto"/>
              <w:rPr>
                <w:rFonts w:ascii="宋体" w:hAnsi="宋体"/>
                <w:sz w:val="16"/>
              </w:rPr>
            </w:pPr>
            <w:r>
              <w:rPr>
                <w:rFonts w:ascii="宋体" w:hAnsi="宋体"/>
                <w:sz w:val="16"/>
              </w:rPr>
              <w:t>全国涂料和颜料标准化技术委员会</w:t>
            </w:r>
          </w:p>
        </w:tc>
        <w:tc>
          <w:tcPr>
            <w:tcW w:w="705" w:type="pct"/>
            <w:tcBorders>
              <w:top w:val="single" w:sz="4" w:space="0" w:color="auto"/>
              <w:left w:val="single" w:sz="4" w:space="0" w:color="auto"/>
              <w:bottom w:val="single" w:sz="4" w:space="0" w:color="auto"/>
              <w:right w:val="single" w:sz="4" w:space="0" w:color="auto"/>
            </w:tcBorders>
            <w:shd w:val="clear" w:color="auto" w:fill="auto"/>
          </w:tcPr>
          <w:p w:rsidR="0051336A" w:rsidRDefault="0051336A" w:rsidP="0050630B">
            <w:pPr>
              <w:spacing w:line="20" w:lineRule="auto"/>
              <w:rPr>
                <w:rFonts w:ascii="宋体" w:hAnsi="宋体"/>
                <w:sz w:val="16"/>
              </w:rPr>
            </w:pPr>
            <w:r>
              <w:rPr>
                <w:rFonts w:ascii="宋体" w:hAnsi="宋体"/>
                <w:sz w:val="16"/>
              </w:rPr>
              <w:t>黄山加佳荧光材料有限公司</w:t>
            </w:r>
          </w:p>
        </w:tc>
        <w:tc>
          <w:tcPr>
            <w:tcW w:w="149" w:type="pct"/>
            <w:tcBorders>
              <w:top w:val="single" w:sz="4" w:space="0" w:color="auto"/>
              <w:left w:val="single" w:sz="4" w:space="0" w:color="auto"/>
              <w:bottom w:val="single" w:sz="4" w:space="0" w:color="auto"/>
              <w:right w:val="single" w:sz="4" w:space="0" w:color="auto"/>
            </w:tcBorders>
            <w:shd w:val="clear" w:color="auto" w:fill="auto"/>
          </w:tcPr>
          <w:p w:rsidR="0051336A" w:rsidRDefault="0051336A" w:rsidP="0050630B">
            <w:pPr>
              <w:spacing w:line="20" w:lineRule="auto"/>
              <w:rPr>
                <w:rFonts w:ascii="宋体" w:hAnsi="宋体"/>
                <w:sz w:val="16"/>
              </w:rPr>
            </w:pPr>
          </w:p>
        </w:tc>
      </w:tr>
      <w:tr w:rsidR="00747776" w:rsidTr="00DE5E98">
        <w:trPr>
          <w:cantSplit/>
        </w:trPr>
        <w:tc>
          <w:tcPr>
            <w:tcW w:w="180" w:type="pct"/>
            <w:tcBorders>
              <w:top w:val="single" w:sz="4" w:space="0" w:color="auto"/>
              <w:left w:val="single" w:sz="4" w:space="0" w:color="auto"/>
              <w:bottom w:val="single" w:sz="4" w:space="0" w:color="auto"/>
              <w:right w:val="single" w:sz="4" w:space="0" w:color="auto"/>
            </w:tcBorders>
            <w:shd w:val="clear" w:color="auto" w:fill="auto"/>
          </w:tcPr>
          <w:p w:rsidR="00747776" w:rsidRDefault="00747776" w:rsidP="00704522">
            <w:pPr>
              <w:numPr>
                <w:ilvl w:val="0"/>
                <w:numId w:val="1"/>
              </w:numPr>
              <w:spacing w:line="20" w:lineRule="auto"/>
              <w:jc w:val="center"/>
              <w:rPr>
                <w:rFonts w:ascii="宋体" w:hAnsi="宋体"/>
                <w:sz w:val="16"/>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747776" w:rsidRPr="00747776" w:rsidRDefault="00E14D3F" w:rsidP="00704522">
            <w:pPr>
              <w:spacing w:line="20" w:lineRule="auto"/>
              <w:rPr>
                <w:rFonts w:ascii="宋体" w:hAnsi="宋体"/>
                <w:sz w:val="16"/>
              </w:rPr>
            </w:pPr>
            <w:hyperlink r:id="rId420" w:history="1">
              <w:r w:rsidR="00747776" w:rsidRPr="00747776">
                <w:rPr>
                  <w:rFonts w:ascii="宋体" w:hAnsi="宋体"/>
                  <w:sz w:val="16"/>
                </w:rPr>
                <w:t>2016-0451T-AH</w:t>
              </w:r>
            </w:hyperlink>
          </w:p>
        </w:tc>
        <w:tc>
          <w:tcPr>
            <w:tcW w:w="384" w:type="pct"/>
            <w:tcBorders>
              <w:top w:val="single" w:sz="4" w:space="0" w:color="auto"/>
              <w:left w:val="single" w:sz="4" w:space="0" w:color="auto"/>
              <w:bottom w:val="single" w:sz="4" w:space="0" w:color="auto"/>
              <w:right w:val="single" w:sz="4" w:space="0" w:color="auto"/>
            </w:tcBorders>
            <w:shd w:val="clear" w:color="auto" w:fill="auto"/>
          </w:tcPr>
          <w:p w:rsidR="00747776" w:rsidRDefault="00747776" w:rsidP="00704522">
            <w:pPr>
              <w:spacing w:line="20" w:lineRule="auto"/>
              <w:rPr>
                <w:rFonts w:ascii="宋体" w:hAnsi="宋体"/>
                <w:sz w:val="16"/>
              </w:rPr>
            </w:pPr>
            <w:r w:rsidRPr="00AE7A0C">
              <w:rPr>
                <w:rFonts w:ascii="宋体" w:hAnsi="宋体" w:hint="eastAsia"/>
                <w:sz w:val="16"/>
              </w:rPr>
              <w:t>日用杂品</w:t>
            </w:r>
          </w:p>
        </w:tc>
        <w:tc>
          <w:tcPr>
            <w:tcW w:w="654" w:type="pct"/>
            <w:tcBorders>
              <w:top w:val="single" w:sz="4" w:space="0" w:color="auto"/>
              <w:left w:val="single" w:sz="4" w:space="0" w:color="auto"/>
              <w:bottom w:val="single" w:sz="4" w:space="0" w:color="auto"/>
              <w:right w:val="single" w:sz="4" w:space="0" w:color="auto"/>
            </w:tcBorders>
            <w:shd w:val="clear" w:color="auto" w:fill="auto"/>
          </w:tcPr>
          <w:p w:rsidR="00747776" w:rsidRDefault="00747776" w:rsidP="00704522">
            <w:pPr>
              <w:spacing w:line="20" w:lineRule="auto"/>
              <w:rPr>
                <w:rFonts w:ascii="宋体" w:hAnsi="宋体"/>
                <w:sz w:val="16"/>
              </w:rPr>
            </w:pPr>
            <w:r>
              <w:rPr>
                <w:rFonts w:ascii="宋体" w:hAnsi="宋体"/>
                <w:sz w:val="16"/>
              </w:rPr>
              <w:t>单层玻璃口杯</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747776" w:rsidRDefault="00747776" w:rsidP="00704522">
            <w:pPr>
              <w:spacing w:line="20" w:lineRule="auto"/>
              <w:rPr>
                <w:rFonts w:ascii="宋体" w:hAnsi="宋体"/>
                <w:sz w:val="16"/>
              </w:rPr>
            </w:pPr>
            <w:r>
              <w:rPr>
                <w:rFonts w:ascii="宋体" w:hAnsi="宋体"/>
                <w:sz w:val="16"/>
              </w:rPr>
              <w:t>推荐</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747776" w:rsidRDefault="00747776" w:rsidP="00704522">
            <w:pPr>
              <w:spacing w:line="20" w:lineRule="auto"/>
              <w:rPr>
                <w:rFonts w:ascii="宋体" w:hAnsi="宋体"/>
                <w:sz w:val="16"/>
              </w:rPr>
            </w:pPr>
            <w:r>
              <w:rPr>
                <w:rFonts w:ascii="宋体" w:hAnsi="宋体"/>
                <w:sz w:val="16"/>
              </w:rPr>
              <w:t>制定</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747776" w:rsidRDefault="00747776" w:rsidP="00704522">
            <w:pPr>
              <w:spacing w:line="20" w:lineRule="auto"/>
              <w:rPr>
                <w:rFonts w:ascii="宋体" w:hAnsi="宋体"/>
                <w:sz w:val="16"/>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747776" w:rsidRDefault="00747776" w:rsidP="00704522">
            <w:pPr>
              <w:spacing w:line="20" w:lineRule="auto"/>
              <w:rPr>
                <w:rFonts w:ascii="宋体" w:hAnsi="宋体"/>
                <w:sz w:val="16"/>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747776" w:rsidRDefault="00747776" w:rsidP="00704522">
            <w:pPr>
              <w:spacing w:line="20" w:lineRule="auto"/>
              <w:rPr>
                <w:rFonts w:ascii="宋体" w:hAnsi="宋体"/>
                <w:sz w:val="16"/>
              </w:rPr>
            </w:pPr>
            <w:r>
              <w:rPr>
                <w:rFonts w:ascii="宋体" w:hAnsi="宋体"/>
                <w:sz w:val="16"/>
              </w:rPr>
              <w:t>2018</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47776" w:rsidRDefault="00747776" w:rsidP="00DE5E98">
            <w:pPr>
              <w:rPr>
                <w:rFonts w:ascii="宋体" w:hAnsi="宋体"/>
                <w:sz w:val="16"/>
              </w:rPr>
            </w:pPr>
            <w:r w:rsidRPr="00AE7A0C">
              <w:rPr>
                <w:rFonts w:ascii="宋体" w:hAnsi="宋体" w:hint="eastAsia"/>
                <w:sz w:val="16"/>
              </w:rPr>
              <w:t>消费品</w:t>
            </w:r>
            <w:r w:rsidR="000A3310">
              <w:rPr>
                <w:rFonts w:ascii="宋体" w:hAnsi="宋体" w:hint="eastAsia"/>
                <w:sz w:val="16"/>
              </w:rPr>
              <w:t>工业</w:t>
            </w:r>
            <w:r w:rsidRPr="00AE7A0C">
              <w:rPr>
                <w:rFonts w:ascii="宋体" w:hAnsi="宋体" w:hint="eastAsia"/>
                <w:sz w:val="16"/>
              </w:rPr>
              <w:t>司</w:t>
            </w:r>
            <w:r w:rsidR="000A3310">
              <w:rPr>
                <w:rFonts w:ascii="宋体" w:hAnsi="宋体"/>
                <w:sz w:val="16"/>
              </w:rPr>
              <w:br/>
            </w:r>
            <w:r>
              <w:rPr>
                <w:rFonts w:ascii="宋体" w:hAnsi="宋体" w:hint="eastAsia"/>
                <w:sz w:val="16"/>
              </w:rPr>
              <w:t>、安徽</w:t>
            </w:r>
            <w:r>
              <w:rPr>
                <w:rFonts w:ascii="宋体" w:hAnsi="宋体"/>
                <w:sz w:val="16"/>
              </w:rPr>
              <w:t>经信委</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747776" w:rsidRDefault="00747776" w:rsidP="00704522">
            <w:pPr>
              <w:spacing w:line="20" w:lineRule="auto"/>
              <w:rPr>
                <w:rFonts w:ascii="宋体" w:hAnsi="宋体"/>
                <w:sz w:val="16"/>
              </w:rPr>
            </w:pPr>
            <w:r>
              <w:rPr>
                <w:rFonts w:ascii="宋体" w:hAnsi="宋体"/>
                <w:sz w:val="16"/>
              </w:rPr>
              <w:t>全国日用杂品标准化中心</w:t>
            </w:r>
          </w:p>
        </w:tc>
        <w:tc>
          <w:tcPr>
            <w:tcW w:w="705" w:type="pct"/>
            <w:tcBorders>
              <w:top w:val="single" w:sz="4" w:space="0" w:color="auto"/>
              <w:left w:val="single" w:sz="4" w:space="0" w:color="auto"/>
              <w:bottom w:val="single" w:sz="4" w:space="0" w:color="auto"/>
              <w:right w:val="single" w:sz="4" w:space="0" w:color="auto"/>
            </w:tcBorders>
            <w:shd w:val="clear" w:color="auto" w:fill="auto"/>
          </w:tcPr>
          <w:p w:rsidR="00747776" w:rsidRDefault="00747776" w:rsidP="00704522">
            <w:pPr>
              <w:spacing w:line="20" w:lineRule="auto"/>
              <w:rPr>
                <w:rFonts w:ascii="宋体" w:hAnsi="宋体"/>
                <w:sz w:val="16"/>
              </w:rPr>
            </w:pPr>
            <w:r>
              <w:rPr>
                <w:rFonts w:ascii="宋体" w:hAnsi="宋体"/>
                <w:sz w:val="16"/>
              </w:rPr>
              <w:t>安徽省富光实业股份有限公司、安徽省质量和标准化研究院</w:t>
            </w:r>
          </w:p>
        </w:tc>
        <w:tc>
          <w:tcPr>
            <w:tcW w:w="149" w:type="pct"/>
            <w:tcBorders>
              <w:top w:val="single" w:sz="4" w:space="0" w:color="auto"/>
              <w:left w:val="single" w:sz="4" w:space="0" w:color="auto"/>
              <w:bottom w:val="single" w:sz="4" w:space="0" w:color="auto"/>
              <w:right w:val="single" w:sz="4" w:space="0" w:color="auto"/>
            </w:tcBorders>
            <w:shd w:val="clear" w:color="auto" w:fill="auto"/>
          </w:tcPr>
          <w:p w:rsidR="00747776" w:rsidRDefault="00747776" w:rsidP="00704522">
            <w:pPr>
              <w:spacing w:line="20" w:lineRule="auto"/>
              <w:rPr>
                <w:rFonts w:ascii="宋体" w:hAnsi="宋体"/>
                <w:sz w:val="16"/>
              </w:rPr>
            </w:pPr>
          </w:p>
        </w:tc>
      </w:tr>
      <w:tr w:rsidR="00747776" w:rsidTr="00DE5E98">
        <w:trPr>
          <w:cantSplit/>
        </w:trPr>
        <w:tc>
          <w:tcPr>
            <w:tcW w:w="180" w:type="pct"/>
            <w:tcBorders>
              <w:top w:val="single" w:sz="4" w:space="0" w:color="auto"/>
              <w:left w:val="single" w:sz="4" w:space="0" w:color="auto"/>
              <w:bottom w:val="single" w:sz="4" w:space="0" w:color="auto"/>
              <w:right w:val="single" w:sz="4" w:space="0" w:color="auto"/>
            </w:tcBorders>
            <w:shd w:val="clear" w:color="auto" w:fill="auto"/>
          </w:tcPr>
          <w:p w:rsidR="00747776" w:rsidRDefault="00747776" w:rsidP="00704522">
            <w:pPr>
              <w:numPr>
                <w:ilvl w:val="0"/>
                <w:numId w:val="1"/>
              </w:numPr>
              <w:spacing w:line="20" w:lineRule="auto"/>
              <w:jc w:val="center"/>
              <w:rPr>
                <w:rFonts w:ascii="宋体" w:hAnsi="宋体"/>
                <w:sz w:val="16"/>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747776" w:rsidRPr="00747776" w:rsidRDefault="00E14D3F" w:rsidP="00704522">
            <w:pPr>
              <w:spacing w:line="20" w:lineRule="auto"/>
              <w:rPr>
                <w:rFonts w:ascii="宋体" w:hAnsi="宋体"/>
                <w:sz w:val="16"/>
              </w:rPr>
            </w:pPr>
            <w:hyperlink r:id="rId421" w:history="1">
              <w:r w:rsidR="00747776" w:rsidRPr="00747776">
                <w:rPr>
                  <w:rFonts w:ascii="宋体" w:hAnsi="宋体"/>
                  <w:sz w:val="16"/>
                </w:rPr>
                <w:t>2016-0454T-AH</w:t>
              </w:r>
            </w:hyperlink>
          </w:p>
        </w:tc>
        <w:tc>
          <w:tcPr>
            <w:tcW w:w="384" w:type="pct"/>
            <w:tcBorders>
              <w:top w:val="single" w:sz="4" w:space="0" w:color="auto"/>
              <w:left w:val="single" w:sz="4" w:space="0" w:color="auto"/>
              <w:bottom w:val="single" w:sz="4" w:space="0" w:color="auto"/>
              <w:right w:val="single" w:sz="4" w:space="0" w:color="auto"/>
            </w:tcBorders>
            <w:shd w:val="clear" w:color="auto" w:fill="auto"/>
          </w:tcPr>
          <w:p w:rsidR="00747776" w:rsidRDefault="00B343C7" w:rsidP="00704522">
            <w:pPr>
              <w:spacing w:line="20" w:lineRule="auto"/>
              <w:rPr>
                <w:rFonts w:ascii="宋体" w:hAnsi="宋体"/>
                <w:sz w:val="16"/>
              </w:rPr>
            </w:pPr>
            <w:r>
              <w:rPr>
                <w:rFonts w:ascii="宋体" w:hAnsi="宋体" w:hint="eastAsia"/>
                <w:sz w:val="16"/>
              </w:rPr>
              <w:t>信息服务</w:t>
            </w:r>
          </w:p>
        </w:tc>
        <w:tc>
          <w:tcPr>
            <w:tcW w:w="654" w:type="pct"/>
            <w:tcBorders>
              <w:top w:val="single" w:sz="4" w:space="0" w:color="auto"/>
              <w:left w:val="single" w:sz="4" w:space="0" w:color="auto"/>
              <w:bottom w:val="single" w:sz="4" w:space="0" w:color="auto"/>
              <w:right w:val="single" w:sz="4" w:space="0" w:color="auto"/>
            </w:tcBorders>
            <w:shd w:val="clear" w:color="auto" w:fill="auto"/>
          </w:tcPr>
          <w:p w:rsidR="00747776" w:rsidRDefault="00747776" w:rsidP="00704522">
            <w:pPr>
              <w:spacing w:line="20" w:lineRule="auto"/>
              <w:rPr>
                <w:rFonts w:ascii="宋体" w:hAnsi="宋体"/>
                <w:sz w:val="16"/>
              </w:rPr>
            </w:pPr>
            <w:r>
              <w:rPr>
                <w:rFonts w:ascii="宋体" w:hAnsi="宋体"/>
                <w:sz w:val="16"/>
              </w:rPr>
              <w:t>电动汽车充电统一信息服务规范</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747776" w:rsidRDefault="00747776" w:rsidP="00704522">
            <w:pPr>
              <w:spacing w:line="20" w:lineRule="auto"/>
              <w:rPr>
                <w:rFonts w:ascii="宋体" w:hAnsi="宋体"/>
                <w:sz w:val="16"/>
              </w:rPr>
            </w:pPr>
            <w:r>
              <w:rPr>
                <w:rFonts w:ascii="宋体" w:hAnsi="宋体"/>
                <w:sz w:val="16"/>
              </w:rPr>
              <w:t>推荐</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747776" w:rsidRDefault="00747776" w:rsidP="00704522">
            <w:pPr>
              <w:spacing w:line="20" w:lineRule="auto"/>
              <w:rPr>
                <w:rFonts w:ascii="宋体" w:hAnsi="宋体"/>
                <w:sz w:val="16"/>
              </w:rPr>
            </w:pPr>
            <w:r>
              <w:rPr>
                <w:rFonts w:ascii="宋体" w:hAnsi="宋体"/>
                <w:sz w:val="16"/>
              </w:rPr>
              <w:t>制定</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747776" w:rsidRDefault="00747776" w:rsidP="00704522">
            <w:pPr>
              <w:spacing w:line="20" w:lineRule="auto"/>
              <w:rPr>
                <w:rFonts w:ascii="宋体" w:hAnsi="宋体"/>
                <w:sz w:val="16"/>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747776" w:rsidRDefault="00747776" w:rsidP="00704522">
            <w:pPr>
              <w:spacing w:line="20" w:lineRule="auto"/>
              <w:rPr>
                <w:rFonts w:ascii="宋体" w:hAnsi="宋体"/>
                <w:sz w:val="16"/>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747776" w:rsidRDefault="00747776" w:rsidP="00704522">
            <w:pPr>
              <w:spacing w:line="20" w:lineRule="auto"/>
              <w:rPr>
                <w:rFonts w:ascii="宋体" w:hAnsi="宋体"/>
                <w:sz w:val="16"/>
              </w:rPr>
            </w:pPr>
            <w:r>
              <w:rPr>
                <w:rFonts w:ascii="宋体" w:hAnsi="宋体"/>
                <w:sz w:val="16"/>
              </w:rPr>
              <w:t>2018</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47776" w:rsidRPr="00747776" w:rsidRDefault="008F24A0" w:rsidP="00704522">
            <w:pPr>
              <w:rPr>
                <w:rFonts w:ascii="宋体" w:hAnsi="宋体"/>
                <w:sz w:val="16"/>
              </w:rPr>
            </w:pPr>
            <w:r>
              <w:rPr>
                <w:rFonts w:ascii="宋体" w:hAnsi="宋体" w:hint="eastAsia"/>
                <w:sz w:val="16"/>
              </w:rPr>
              <w:t>信息化与软件服务业司</w:t>
            </w:r>
            <w:r w:rsidR="00747776" w:rsidRPr="00F85917">
              <w:rPr>
                <w:rFonts w:ascii="宋体" w:hAnsi="宋体" w:hint="eastAsia"/>
                <w:sz w:val="16"/>
              </w:rPr>
              <w:t>、安徽</w:t>
            </w:r>
            <w:r w:rsidR="00747776" w:rsidRPr="00F85917">
              <w:rPr>
                <w:rFonts w:ascii="宋体" w:hAnsi="宋体"/>
                <w:sz w:val="16"/>
              </w:rPr>
              <w:t>经信委</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747776" w:rsidRDefault="00747776" w:rsidP="00704522">
            <w:pPr>
              <w:spacing w:line="20" w:lineRule="auto"/>
              <w:rPr>
                <w:rFonts w:ascii="宋体" w:hAnsi="宋体"/>
                <w:sz w:val="16"/>
              </w:rPr>
            </w:pPr>
            <w:r>
              <w:rPr>
                <w:rFonts w:ascii="宋体" w:hAnsi="宋体"/>
                <w:sz w:val="16"/>
              </w:rPr>
              <w:t>中国电子技术标准化研究院</w:t>
            </w:r>
          </w:p>
        </w:tc>
        <w:tc>
          <w:tcPr>
            <w:tcW w:w="705" w:type="pct"/>
            <w:tcBorders>
              <w:top w:val="single" w:sz="4" w:space="0" w:color="auto"/>
              <w:left w:val="single" w:sz="4" w:space="0" w:color="auto"/>
              <w:bottom w:val="single" w:sz="4" w:space="0" w:color="auto"/>
              <w:right w:val="single" w:sz="4" w:space="0" w:color="auto"/>
            </w:tcBorders>
            <w:shd w:val="clear" w:color="auto" w:fill="auto"/>
          </w:tcPr>
          <w:p w:rsidR="00747776" w:rsidRDefault="00747776" w:rsidP="00DE5E98">
            <w:pPr>
              <w:adjustRightInd w:val="0"/>
              <w:spacing w:line="19" w:lineRule="auto"/>
              <w:rPr>
                <w:rFonts w:ascii="宋体" w:hAnsi="宋体"/>
                <w:sz w:val="16"/>
              </w:rPr>
            </w:pPr>
            <w:r>
              <w:rPr>
                <w:rFonts w:ascii="宋体" w:hAnsi="宋体"/>
                <w:sz w:val="16"/>
              </w:rPr>
              <w:t>安徽省计量科学研究院、工业和信息化部信息中心、安徽联合星通信息科技股份有限公司</w:t>
            </w:r>
          </w:p>
        </w:tc>
        <w:tc>
          <w:tcPr>
            <w:tcW w:w="149" w:type="pct"/>
            <w:tcBorders>
              <w:top w:val="single" w:sz="4" w:space="0" w:color="auto"/>
              <w:left w:val="single" w:sz="4" w:space="0" w:color="auto"/>
              <w:bottom w:val="single" w:sz="4" w:space="0" w:color="auto"/>
              <w:right w:val="single" w:sz="4" w:space="0" w:color="auto"/>
            </w:tcBorders>
            <w:shd w:val="clear" w:color="auto" w:fill="auto"/>
          </w:tcPr>
          <w:p w:rsidR="00747776" w:rsidRDefault="00747776" w:rsidP="00704522">
            <w:pPr>
              <w:spacing w:line="20" w:lineRule="auto"/>
              <w:rPr>
                <w:rFonts w:ascii="宋体" w:hAnsi="宋体"/>
                <w:sz w:val="16"/>
              </w:rPr>
            </w:pPr>
          </w:p>
        </w:tc>
      </w:tr>
    </w:tbl>
    <w:p w:rsidR="001D6C3C" w:rsidRPr="00747776" w:rsidRDefault="001D6C3C">
      <w:pPr>
        <w:spacing w:line="20" w:lineRule="auto"/>
        <w:jc w:val="center"/>
        <w:rPr>
          <w:rFonts w:ascii="宋体" w:hAnsi="宋体"/>
          <w:sz w:val="20"/>
        </w:rPr>
      </w:pPr>
    </w:p>
    <w:p w:rsidR="001D6C3C" w:rsidRDefault="00C55A6C">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6"/>
        <w:gridCol w:w="1380"/>
        <w:gridCol w:w="1164"/>
        <w:gridCol w:w="1983"/>
        <w:gridCol w:w="567"/>
        <w:gridCol w:w="567"/>
        <w:gridCol w:w="1419"/>
        <w:gridCol w:w="970"/>
        <w:gridCol w:w="567"/>
        <w:gridCol w:w="1243"/>
        <w:gridCol w:w="2165"/>
        <w:gridCol w:w="2029"/>
        <w:gridCol w:w="561"/>
      </w:tblGrid>
      <w:tr w:rsidR="001D6C3C">
        <w:trPr>
          <w:tblHeader/>
        </w:trPr>
        <w:tc>
          <w:tcPr>
            <w:tcW w:w="5000" w:type="pct"/>
            <w:gridSpan w:val="13"/>
            <w:tcBorders>
              <w:top w:val="nil"/>
              <w:left w:val="nil"/>
              <w:bottom w:val="single" w:sz="4" w:space="0" w:color="auto"/>
              <w:right w:val="nil"/>
            </w:tcBorders>
            <w:shd w:val="clear" w:color="auto" w:fill="auto"/>
          </w:tcPr>
          <w:p w:rsidR="001D6C3C" w:rsidRDefault="00C55A6C">
            <w:pPr>
              <w:spacing w:line="20" w:lineRule="auto"/>
              <w:jc w:val="center"/>
              <w:rPr>
                <w:rFonts w:ascii="黑体" w:eastAsia="黑体" w:hAnsi="宋体"/>
                <w:sz w:val="32"/>
              </w:rPr>
            </w:pPr>
            <w:r>
              <w:rPr>
                <w:rFonts w:ascii="黑体" w:eastAsia="黑体" w:hAnsi="宋体"/>
                <w:sz w:val="32"/>
              </w:rPr>
              <w:lastRenderedPageBreak/>
              <w:t>2016年第一批行业标准项目计划表</w:t>
            </w:r>
          </w:p>
          <w:p w:rsidR="001D6C3C" w:rsidRDefault="00374BE8" w:rsidP="000A3310">
            <w:pPr>
              <w:spacing w:line="20" w:lineRule="auto"/>
              <w:outlineLvl w:val="0"/>
              <w:rPr>
                <w:rFonts w:ascii="黑体" w:eastAsia="黑体" w:hAnsi="宋体"/>
                <w:sz w:val="32"/>
              </w:rPr>
            </w:pPr>
            <w:r>
              <w:rPr>
                <w:rFonts w:ascii="宋体" w:hAnsi="宋体" w:hint="eastAsia"/>
                <w:sz w:val="20"/>
              </w:rPr>
              <w:t>冶金标样</w:t>
            </w:r>
            <w:r w:rsidR="00E14D3F">
              <w:rPr>
                <w:rFonts w:ascii="黑体" w:eastAsia="黑体" w:hAnsi="宋体"/>
                <w:sz w:val="32"/>
              </w:rPr>
              <w:fldChar w:fldCharType="begin"/>
            </w:r>
            <w:r w:rsidR="00C55A6C">
              <w:instrText xml:space="preserve"> XE "</w:instrText>
            </w:r>
            <w:r w:rsidR="000A3310">
              <w:rPr>
                <w:rFonts w:hint="eastAsia"/>
              </w:rPr>
              <w:instrText>冶金标样</w:instrText>
            </w:r>
            <w:r w:rsidR="00C55A6C">
              <w:instrText xml:space="preserve">" y "100410" </w:instrText>
            </w:r>
            <w:r w:rsidR="00E14D3F">
              <w:rPr>
                <w:rFonts w:ascii="黑体" w:eastAsia="黑体" w:hAnsi="宋体"/>
                <w:sz w:val="32"/>
              </w:rPr>
              <w:fldChar w:fldCharType="end"/>
            </w:r>
          </w:p>
        </w:tc>
      </w:tr>
      <w:tr w:rsidR="001D6C3C" w:rsidTr="00786C14">
        <w:trPr>
          <w:tblHeader/>
        </w:trPr>
        <w:tc>
          <w:tcPr>
            <w:tcW w:w="18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序号</w:t>
            </w:r>
          </w:p>
        </w:tc>
        <w:tc>
          <w:tcPr>
            <w:tcW w:w="455"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计划号</w:t>
            </w:r>
          </w:p>
        </w:tc>
        <w:tc>
          <w:tcPr>
            <w:tcW w:w="38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领域</w:t>
            </w:r>
          </w:p>
        </w:tc>
        <w:tc>
          <w:tcPr>
            <w:tcW w:w="65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项目名称</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性质</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制修订</w:t>
            </w:r>
          </w:p>
        </w:tc>
        <w:tc>
          <w:tcPr>
            <w:tcW w:w="468"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代替标准</w:t>
            </w:r>
          </w:p>
        </w:tc>
        <w:tc>
          <w:tcPr>
            <w:tcW w:w="32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采标情况</w:t>
            </w:r>
          </w:p>
        </w:tc>
        <w:tc>
          <w:tcPr>
            <w:tcW w:w="187"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完成年限</w:t>
            </w:r>
          </w:p>
        </w:tc>
        <w:tc>
          <w:tcPr>
            <w:tcW w:w="410"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主管部门</w:t>
            </w:r>
          </w:p>
        </w:tc>
        <w:tc>
          <w:tcPr>
            <w:tcW w:w="714"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技术委员会或技术归口单位</w:t>
            </w:r>
          </w:p>
        </w:tc>
        <w:tc>
          <w:tcPr>
            <w:tcW w:w="669"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主要起草单位</w:t>
            </w:r>
          </w:p>
        </w:tc>
        <w:tc>
          <w:tcPr>
            <w:tcW w:w="185" w:type="pct"/>
            <w:tcBorders>
              <w:top w:val="single" w:sz="4" w:space="0" w:color="auto"/>
              <w:bottom w:val="single" w:sz="4" w:space="0" w:color="auto"/>
            </w:tcBorders>
            <w:shd w:val="clear" w:color="auto" w:fill="auto"/>
            <w:vAlign w:val="center"/>
          </w:tcPr>
          <w:p w:rsidR="001D6C3C" w:rsidRDefault="00C55A6C">
            <w:pPr>
              <w:spacing w:line="20" w:lineRule="auto"/>
              <w:jc w:val="center"/>
              <w:rPr>
                <w:rFonts w:ascii="宋体" w:hAnsi="宋体"/>
                <w:b/>
                <w:sz w:val="16"/>
              </w:rPr>
            </w:pPr>
            <w:r>
              <w:rPr>
                <w:rFonts w:ascii="宋体" w:hAnsi="宋体"/>
                <w:b/>
                <w:sz w:val="16"/>
              </w:rPr>
              <w:t>备注</w:t>
            </w:r>
          </w:p>
        </w:tc>
      </w:tr>
      <w:tr w:rsidR="001D6C3C">
        <w:trPr>
          <w:cantSplit/>
          <w:trHeight w:val="3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1D6C3C" w:rsidRDefault="00C55A6C">
            <w:pPr>
              <w:spacing w:line="20" w:lineRule="auto"/>
              <w:outlineLvl w:val="1"/>
              <w:rPr>
                <w:rFonts w:ascii="黑体" w:eastAsia="黑体" w:hAnsi="宋体"/>
                <w:sz w:val="32"/>
              </w:rPr>
            </w:pPr>
            <w:r>
              <w:rPr>
                <w:rFonts w:ascii="宋体" w:hAnsi="宋体"/>
                <w:sz w:val="20"/>
              </w:rPr>
              <w:t>一般项目</w:t>
            </w:r>
            <w:r w:rsidR="00E14D3F">
              <w:rPr>
                <w:rFonts w:ascii="黑体" w:eastAsia="黑体" w:hAnsi="宋体"/>
                <w:sz w:val="32"/>
              </w:rPr>
              <w:fldChar w:fldCharType="begin"/>
            </w:r>
            <w:r>
              <w:instrText xml:space="preserve"> XE "</w:instrText>
            </w:r>
            <w:r>
              <w:rPr>
                <w:rFonts w:hint="eastAsia"/>
              </w:rPr>
              <w:instrText>一般项目</w:instrText>
            </w:r>
            <w:r>
              <w:instrText xml:space="preserve">" y "100441" </w:instrText>
            </w:r>
            <w:r w:rsidR="00E14D3F">
              <w:rPr>
                <w:rFonts w:ascii="黑体" w:eastAsia="黑体" w:hAnsi="宋体"/>
                <w:sz w:val="32"/>
              </w:rPr>
              <w:fldChar w:fldCharType="end"/>
            </w: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422" w:history="1">
              <w:r w:rsidR="00C55A6C">
                <w:rPr>
                  <w:rFonts w:ascii="宋体" w:hAnsi="宋体"/>
                  <w:sz w:val="16"/>
                </w:rPr>
                <w:t>2016-0157T-YB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30优质碳素结构钢化学分析用标准样品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钢研纳克检测技术有限公司（钢铁研究总院分析测试研究所）</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423" w:history="1">
              <w:r w:rsidR="00C55A6C">
                <w:rPr>
                  <w:rFonts w:ascii="宋体" w:hAnsi="宋体"/>
                  <w:sz w:val="16"/>
                </w:rPr>
                <w:t>2016-0158T-YB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磁铁矿标准样品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四川精迅产品质量检测有限公司、冶金工业信息标准研究院、北京冶金标准样品技术开发公司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424" w:history="1">
              <w:r w:rsidR="00C55A6C">
                <w:rPr>
                  <w:rFonts w:ascii="宋体" w:hAnsi="宋体"/>
                  <w:sz w:val="16"/>
                </w:rPr>
                <w:t>2016-0159T-YB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低合金高强度结构钢Q345光谱分析用标准样品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太原钢铁（集团）有限公司技术中心</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425" w:history="1">
              <w:r w:rsidR="00C55A6C">
                <w:rPr>
                  <w:rFonts w:ascii="宋体" w:hAnsi="宋体"/>
                  <w:sz w:val="16"/>
                </w:rPr>
                <w:t>2016-0160T-YB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钒钛磁铁矿标准样品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四川精迅产品质量检测有限公司、冶金工业信息标准研究院、北京冶金标准样品技术开发公司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426" w:history="1">
              <w:r w:rsidR="00C55A6C">
                <w:rPr>
                  <w:rFonts w:ascii="宋体" w:hAnsi="宋体"/>
                  <w:sz w:val="16"/>
                </w:rPr>
                <w:t>2016-0161T-YB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钢中氧、氮、氢气体分析用标准样品（[O]0.0025%、[N]0.0060%）、[H]0.00008%</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重庆联木科技有限公司、冶金工业信息标准研究院、北京冶金标准样品技术开发公司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427" w:history="1">
              <w:r w:rsidR="00C55A6C">
                <w:rPr>
                  <w:rFonts w:ascii="宋体" w:hAnsi="宋体"/>
                  <w:sz w:val="16"/>
                </w:rPr>
                <w:t>2016-0162T-YB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钢中氧、氮气体分析用标准样品（[O]0.0035%、[N]0.0060%）</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重庆联木科技有限公司、冶金工业信息标准研究院、北京冶金标准样品技术开发公司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428" w:history="1">
              <w:r w:rsidR="00C55A6C">
                <w:rPr>
                  <w:rFonts w:ascii="宋体" w:hAnsi="宋体"/>
                  <w:sz w:val="16"/>
                </w:rPr>
                <w:t>2016-0163T-YB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高碳铬铁FeCr70C7.0标准样品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四川精迅产品质量检测有限公司、冶金工业信息标准研究院、北京冶金标准样品技术开发公司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429" w:history="1">
              <w:r w:rsidR="00C55A6C">
                <w:rPr>
                  <w:rFonts w:ascii="宋体" w:hAnsi="宋体"/>
                  <w:sz w:val="16"/>
                </w:rPr>
                <w:t>2016-0164T-YB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高碳铬轴承钢GCr15光谱分析用标准样品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重庆联木科技有限公司、冶金工业信息标准研究院、北京冶金标准样品技术开发公司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430" w:history="1">
              <w:r w:rsidR="00C55A6C">
                <w:rPr>
                  <w:rFonts w:ascii="宋体" w:hAnsi="宋体"/>
                  <w:sz w:val="16"/>
                </w:rPr>
                <w:t>2016-0165T-YB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高碳铬轴承钢GCr15化学分析用标准样品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重庆联木科技有限公司、冶金工业信息标准研究院、北京冶金标准样品技术开发公司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431" w:history="1">
              <w:r w:rsidR="00C55A6C">
                <w:rPr>
                  <w:rFonts w:ascii="宋体" w:hAnsi="宋体"/>
                  <w:sz w:val="16"/>
                </w:rPr>
                <w:t>2016-0166T-YB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高碳锰铁FeMn68C7.0标准样品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四川精迅产品质量检测有限公司、冶金工业信息标准研究院、北京冶金标准样品技术开发公司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432" w:history="1">
              <w:r w:rsidR="00C55A6C">
                <w:rPr>
                  <w:rFonts w:ascii="宋体" w:hAnsi="宋体"/>
                  <w:sz w:val="16"/>
                </w:rPr>
                <w:t>2016-0167T-YB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硅钙合金（Ca29Si60）标准样品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陕西盛华冶化有限公司、上海恒衡冶金测试技术有限公司、北京冶金标准样品技术开发公司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433" w:history="1">
              <w:r w:rsidR="00C55A6C">
                <w:rPr>
                  <w:rFonts w:ascii="宋体" w:hAnsi="宋体"/>
                  <w:sz w:val="16"/>
                </w:rPr>
                <w:t>2016-0168T-YB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硅钙合金（Ca31Si60）标准样品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陕西盛华冶化有限公司、上海恒衡冶金测试技术有限公司、北京冶金标准样品技术开发公司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434" w:history="1">
              <w:r w:rsidR="00C55A6C">
                <w:rPr>
                  <w:rFonts w:ascii="宋体" w:hAnsi="宋体"/>
                  <w:sz w:val="16"/>
                </w:rPr>
                <w:t>2016-0169T-YB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硅铁FeSi75-B标准样品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四川精迅产品质量检测有限公司、冶金工业信息标准研究院、北京冶金标准样品技术开发公司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435" w:history="1">
              <w:r w:rsidR="00C55A6C">
                <w:rPr>
                  <w:rFonts w:ascii="宋体" w:hAnsi="宋体"/>
                  <w:sz w:val="16"/>
                </w:rPr>
                <w:t>2016-0170T-YB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合金钢20MnVB化学分析用标准样品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钢研纳克检测技术有限公司（钢铁研究总院分析测试研究所）</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436" w:history="1">
              <w:r w:rsidR="00C55A6C">
                <w:rPr>
                  <w:rFonts w:ascii="宋体" w:hAnsi="宋体"/>
                  <w:sz w:val="16"/>
                </w:rPr>
                <w:t>2016-0171T-YB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合金钢38MnVS6化学分析用标准样品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钢研纳克检测技术有限公司（钢铁研究总院分析测试研究所）</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437" w:history="1">
              <w:r w:rsidR="00C55A6C">
                <w:rPr>
                  <w:rFonts w:ascii="宋体" w:hAnsi="宋体"/>
                  <w:sz w:val="16"/>
                </w:rPr>
                <w:t>2016-0172T-YB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合金钢Cr5Mo化学分析用标准样品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钢研纳克检测技术有限公司（钢铁研究总院分析测试研究所）</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438" w:history="1">
              <w:r w:rsidR="00C55A6C">
                <w:rPr>
                  <w:rFonts w:ascii="宋体" w:hAnsi="宋体"/>
                  <w:sz w:val="16"/>
                </w:rPr>
                <w:t>2016-0173T-YB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合金钢U75V化学分析用标准样品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钢研纳克检测技术有限公司（钢铁研究总院分析测试研究所）</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439" w:history="1">
              <w:r w:rsidR="00C55A6C">
                <w:rPr>
                  <w:rFonts w:ascii="宋体" w:hAnsi="宋体"/>
                  <w:sz w:val="16"/>
                </w:rPr>
                <w:t>2016-0174T-YB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合金工具钢5CrNiMo光谱分析用标准样品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重庆联木科技有限公司、冶金工业信息标准研究院、北京冶金标准样品技术开发公司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440" w:history="1">
              <w:r w:rsidR="00C55A6C">
                <w:rPr>
                  <w:rFonts w:ascii="宋体" w:hAnsi="宋体"/>
                  <w:sz w:val="16"/>
                </w:rPr>
                <w:t>2016-0175T-YB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合金工具钢5CrNiMo化学分析用标准样品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重庆联木科技有限公司、冶金工业信息标准研究院、北京冶金标准样品技术开发公司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441" w:history="1">
              <w:r w:rsidR="00C55A6C">
                <w:rPr>
                  <w:rFonts w:ascii="宋体" w:hAnsi="宋体"/>
                  <w:sz w:val="16"/>
                </w:rPr>
                <w:t>2016-0176T-YB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合金工具钢7CrSiMnMoV光谱分析用标准样品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重庆联木科技有限公司、冶金工业信息标准研究院、北京冶金标准样品技术开发公司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442" w:history="1">
              <w:r w:rsidR="00C55A6C">
                <w:rPr>
                  <w:rFonts w:ascii="宋体" w:hAnsi="宋体"/>
                  <w:sz w:val="16"/>
                </w:rPr>
                <w:t>2016-0177T-YB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合金工具钢7CrSiMnMoV化学分析用标准样品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重庆联木科技有限公司、冶金工业信息标准研究院、北京冶金标准样品技术开发公司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443" w:history="1">
              <w:r w:rsidR="00C55A6C">
                <w:rPr>
                  <w:rFonts w:ascii="宋体" w:hAnsi="宋体"/>
                  <w:sz w:val="16"/>
                </w:rPr>
                <w:t>2016-0178T-YB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合金工具钢CrWMn光谱分析用标准样品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重庆联木科技有限公司、冶金工业信息标准研究院、北京冶金标准样品技术开发公司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444" w:history="1">
              <w:r w:rsidR="00C55A6C">
                <w:rPr>
                  <w:rFonts w:ascii="宋体" w:hAnsi="宋体"/>
                  <w:sz w:val="16"/>
                </w:rPr>
                <w:t>2016-0179T-YB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合金工具钢CrWMn化学分析用标准样品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重庆联木科技有限公司、冶金工业信息标准研究院、北京冶金标准样品技术开发公司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445" w:history="1">
              <w:r w:rsidR="00C55A6C">
                <w:rPr>
                  <w:rFonts w:ascii="宋体" w:hAnsi="宋体"/>
                  <w:sz w:val="16"/>
                </w:rPr>
                <w:t>2016-0180T-YB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合金结构钢38CrMoAl光谱分析用标准样品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重庆联木科技有限公司、冶金工业信息标准研究院、北京冶金标准样品技术开发公司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446" w:history="1">
              <w:r w:rsidR="00C55A6C">
                <w:rPr>
                  <w:rFonts w:ascii="宋体" w:hAnsi="宋体"/>
                  <w:sz w:val="16"/>
                </w:rPr>
                <w:t>2016-0181T-YB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合金结构钢38CrMoAl化学分析用标准样品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重庆联木科技有限公司、冶金工业信息标准研究院、北京冶金标准样品技术开发公司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447" w:history="1">
              <w:r w:rsidR="00C55A6C">
                <w:rPr>
                  <w:rFonts w:ascii="宋体" w:hAnsi="宋体"/>
                  <w:sz w:val="16"/>
                </w:rPr>
                <w:t>2016-0182T-YB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锰硅合金FeMn68Si18标准样品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四川精迅产品质量检测有限公司、冶金工业信息标准研究院、北京冶金标准样品技术开发公司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448" w:history="1">
              <w:r w:rsidR="00C55A6C">
                <w:rPr>
                  <w:rFonts w:ascii="宋体" w:hAnsi="宋体"/>
                  <w:sz w:val="16"/>
                </w:rPr>
                <w:t>2016-0183T-YB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钛精矿(岩矿)标准样品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四川精迅产品质量检测有限公司、冶金工业信息标准研究院、北京冶金标准样品技术开发公司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449" w:history="1">
              <w:r w:rsidR="00C55A6C">
                <w:rPr>
                  <w:rFonts w:ascii="宋体" w:hAnsi="宋体"/>
                  <w:sz w:val="16"/>
                </w:rPr>
                <w:t>2016-0184T-YB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碳、硫专用标准样品(C0.0011%、S0.0045%)</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钢研纳克检测技术有限公司（钢铁研究总院分析测试研究所）</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450" w:history="1">
              <w:r w:rsidR="00C55A6C">
                <w:rPr>
                  <w:rFonts w:ascii="宋体" w:hAnsi="宋体"/>
                  <w:sz w:val="16"/>
                </w:rPr>
                <w:t>2016-0185T-YB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碳、硫专用标准样品(C0.0021%、S0.0084%)</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钢研纳克检测技术有限公司（钢铁研究总院分析测试研究所）</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451" w:history="1">
              <w:r w:rsidR="00C55A6C">
                <w:rPr>
                  <w:rFonts w:ascii="宋体" w:hAnsi="宋体"/>
                  <w:sz w:val="16"/>
                </w:rPr>
                <w:t>2016-0186T-YB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碳、硫专用标准样品(C0.0025%、S0.0073%)</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钢研纳克检测技术有限公司（钢铁研究总院分析测试研究所）</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452" w:history="1">
              <w:r w:rsidR="00C55A6C">
                <w:rPr>
                  <w:rFonts w:ascii="宋体" w:hAnsi="宋体"/>
                  <w:sz w:val="16"/>
                </w:rPr>
                <w:t>2016-0187T-YB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碳、硫专用标准样品(C0.067%、S0.063%)</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钢研纳克检测技术有限公司（钢铁研究总院分析测试研究所）</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453" w:history="1">
              <w:r w:rsidR="00C55A6C">
                <w:rPr>
                  <w:rFonts w:ascii="宋体" w:hAnsi="宋体"/>
                  <w:sz w:val="16"/>
                </w:rPr>
                <w:t>2016-0188T-YB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碳、硫专用标准样品(C0.087%、S0.0057%)</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钢研纳克检测技术有限公司（钢铁研究总院分析测试研究所）</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454" w:history="1">
              <w:r w:rsidR="00C55A6C">
                <w:rPr>
                  <w:rFonts w:ascii="宋体" w:hAnsi="宋体"/>
                  <w:sz w:val="16"/>
                </w:rPr>
                <w:t>2016-0189T-YB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碳、硫专用标准样品(C0.11%、S0.0027%)</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钢研纳克检测技术有限公司（钢铁研究总院分析测试研究所）</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455" w:history="1">
              <w:r w:rsidR="00C55A6C">
                <w:rPr>
                  <w:rFonts w:ascii="宋体" w:hAnsi="宋体"/>
                  <w:sz w:val="16"/>
                </w:rPr>
                <w:t>2016-0190T-YB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碳、硫专用标准样品(C0.12%、S0.0019%)</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钢研纳克检测技术有限公司（钢铁研究总院分析测试研究所）</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456" w:history="1">
              <w:r w:rsidR="00C55A6C">
                <w:rPr>
                  <w:rFonts w:ascii="宋体" w:hAnsi="宋体"/>
                  <w:sz w:val="16"/>
                </w:rPr>
                <w:t>2016-0191T-YB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碳、硫专用标准样品(C0.40%、S0.0046%)</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钢研纳克检测技术有限公司（钢铁研究总院分析测试研究所）</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457" w:history="1">
              <w:r w:rsidR="00C55A6C">
                <w:rPr>
                  <w:rFonts w:ascii="宋体" w:hAnsi="宋体"/>
                  <w:sz w:val="16"/>
                </w:rPr>
                <w:t>2016-0192T-YB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碳、硫专用标准样品(C0.75%、S0.01%)</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重庆联木科技有限公司、冶金工业信息标准研究院、北京冶金标准样品技术开发公司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458" w:history="1">
              <w:r w:rsidR="00C55A6C">
                <w:rPr>
                  <w:rFonts w:ascii="宋体" w:hAnsi="宋体"/>
                  <w:sz w:val="16"/>
                </w:rPr>
                <w:t>2016-0193T-YB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碳、硫专用标准样品(C1.00%、S0.02%)</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重庆联木科技有限公司、冶金工业信息标准研究院、北京冶金标准样品技术开发公司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459" w:history="1">
              <w:r w:rsidR="00C55A6C">
                <w:rPr>
                  <w:rFonts w:ascii="宋体" w:hAnsi="宋体"/>
                  <w:sz w:val="16"/>
                </w:rPr>
                <w:t>2016-0194T-YB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冶金含铁尘泥化学分析用标准样品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鞍钢股份有限公司、北京冶金标准样品技术开发公司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460" w:history="1">
              <w:r w:rsidR="00C55A6C">
                <w:rPr>
                  <w:rFonts w:ascii="宋体" w:hAnsi="宋体"/>
                  <w:sz w:val="16"/>
                </w:rPr>
                <w:t>2016-0195T-YB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一级焦炭反应性及反应后强度标准样品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鞍山市科翔仪器仪表有限公司、上海恒衡冶金测试技术有限公司、北京冶金标准样品技术开发公司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461" w:history="1">
              <w:r w:rsidR="00C55A6C">
                <w:rPr>
                  <w:rFonts w:ascii="宋体" w:hAnsi="宋体"/>
                  <w:sz w:val="16"/>
                </w:rPr>
                <w:t>2016-0196T-YB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优质合金模具钢3Cr2MnNiMo光谱分析用标准样品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重庆联木科技有限公司、冶金工业信息标准研究院、北京冶金标准样品技术开发公司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462" w:history="1">
              <w:r w:rsidR="00C55A6C">
                <w:rPr>
                  <w:rFonts w:ascii="宋体" w:hAnsi="宋体"/>
                  <w:sz w:val="16"/>
                </w:rPr>
                <w:t>2016-0197T-YB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优质合金模具钢3Cr2MnNiMo化学分析用标准样品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重庆联木科技有限公司、冶金工业信息标准研究院、北京冶金标准样品技术开发公司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r w:rsidR="001D6C3C" w:rsidTr="00786C14">
        <w:trPr>
          <w:cantSplit/>
        </w:trPr>
        <w:tc>
          <w:tcPr>
            <w:tcW w:w="180" w:type="pct"/>
            <w:tcBorders>
              <w:top w:val="single" w:sz="4" w:space="0" w:color="auto"/>
              <w:bottom w:val="single" w:sz="4" w:space="0" w:color="auto"/>
            </w:tcBorders>
            <w:shd w:val="clear" w:color="auto" w:fill="auto"/>
          </w:tcPr>
          <w:p w:rsidR="00E422E3" w:rsidRDefault="00E422E3" w:rsidP="002B1642">
            <w:pPr>
              <w:numPr>
                <w:ilvl w:val="0"/>
                <w:numId w:val="1"/>
              </w:numPr>
              <w:spacing w:line="20" w:lineRule="auto"/>
              <w:jc w:val="center"/>
              <w:rPr>
                <w:rFonts w:ascii="宋体" w:hAnsi="宋体"/>
                <w:sz w:val="16"/>
              </w:rPr>
            </w:pPr>
          </w:p>
        </w:tc>
        <w:tc>
          <w:tcPr>
            <w:tcW w:w="455" w:type="pct"/>
            <w:tcBorders>
              <w:top w:val="single" w:sz="4" w:space="0" w:color="auto"/>
              <w:bottom w:val="single" w:sz="4" w:space="0" w:color="auto"/>
            </w:tcBorders>
            <w:shd w:val="clear" w:color="auto" w:fill="auto"/>
          </w:tcPr>
          <w:p w:rsidR="001D6C3C" w:rsidRDefault="00E14D3F">
            <w:pPr>
              <w:spacing w:line="20" w:lineRule="auto"/>
              <w:rPr>
                <w:rFonts w:ascii="宋体" w:hAnsi="宋体"/>
                <w:sz w:val="16"/>
              </w:rPr>
            </w:pPr>
            <w:hyperlink r:id="rId463" w:history="1">
              <w:r w:rsidR="00C55A6C">
                <w:rPr>
                  <w:rFonts w:ascii="宋体" w:hAnsi="宋体"/>
                  <w:sz w:val="16"/>
                </w:rPr>
                <w:t>2016-0198T-YB</w:t>
              </w:r>
            </w:hyperlink>
          </w:p>
        </w:tc>
        <w:tc>
          <w:tcPr>
            <w:tcW w:w="38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冶金标样</w:t>
            </w:r>
          </w:p>
        </w:tc>
        <w:tc>
          <w:tcPr>
            <w:tcW w:w="65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中碳锰铁FeMn75C2.0标准样品</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推荐</w:t>
            </w:r>
          </w:p>
        </w:tc>
        <w:tc>
          <w:tcPr>
            <w:tcW w:w="187"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制定</w:t>
            </w:r>
          </w:p>
        </w:tc>
        <w:tc>
          <w:tcPr>
            <w:tcW w:w="468"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320"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c>
          <w:tcPr>
            <w:tcW w:w="187" w:type="pct"/>
            <w:tcBorders>
              <w:top w:val="single" w:sz="4" w:space="0" w:color="auto"/>
              <w:bottom w:val="single" w:sz="4" w:space="0" w:color="auto"/>
            </w:tcBorders>
            <w:shd w:val="clear" w:color="auto" w:fill="auto"/>
          </w:tcPr>
          <w:p w:rsidR="001D6C3C" w:rsidRDefault="00A9693B">
            <w:pPr>
              <w:spacing w:line="20" w:lineRule="auto"/>
              <w:rPr>
                <w:rFonts w:ascii="宋体" w:hAnsi="宋体"/>
                <w:sz w:val="16"/>
              </w:rPr>
            </w:pPr>
            <w:r>
              <w:rPr>
                <w:rFonts w:ascii="宋体" w:hAnsi="宋体"/>
                <w:sz w:val="16"/>
              </w:rPr>
              <w:t>2018</w:t>
            </w:r>
          </w:p>
        </w:tc>
        <w:tc>
          <w:tcPr>
            <w:tcW w:w="410"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原材料工业司</w:t>
            </w:r>
          </w:p>
        </w:tc>
        <w:tc>
          <w:tcPr>
            <w:tcW w:w="714"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冶金标准样品分技术委员会</w:t>
            </w:r>
          </w:p>
        </w:tc>
        <w:tc>
          <w:tcPr>
            <w:tcW w:w="669" w:type="pct"/>
            <w:tcBorders>
              <w:top w:val="single" w:sz="4" w:space="0" w:color="auto"/>
              <w:bottom w:val="single" w:sz="4" w:space="0" w:color="auto"/>
            </w:tcBorders>
            <w:shd w:val="clear" w:color="auto" w:fill="auto"/>
          </w:tcPr>
          <w:p w:rsidR="001D6C3C" w:rsidRDefault="00C55A6C">
            <w:pPr>
              <w:spacing w:line="20" w:lineRule="auto"/>
              <w:rPr>
                <w:rFonts w:ascii="宋体" w:hAnsi="宋体"/>
                <w:sz w:val="16"/>
              </w:rPr>
            </w:pPr>
            <w:r>
              <w:rPr>
                <w:rFonts w:ascii="宋体" w:hAnsi="宋体"/>
                <w:sz w:val="16"/>
              </w:rPr>
              <w:t>四川精迅产品质量检测有限公司、冶金工业信息标准研究院、北京冶金标准样品技术开发公司</w:t>
            </w:r>
          </w:p>
        </w:tc>
        <w:tc>
          <w:tcPr>
            <w:tcW w:w="185" w:type="pct"/>
            <w:tcBorders>
              <w:top w:val="single" w:sz="4" w:space="0" w:color="auto"/>
              <w:bottom w:val="single" w:sz="4" w:space="0" w:color="auto"/>
            </w:tcBorders>
            <w:shd w:val="clear" w:color="auto" w:fill="auto"/>
          </w:tcPr>
          <w:p w:rsidR="001D6C3C" w:rsidRDefault="001D6C3C">
            <w:pPr>
              <w:spacing w:line="20" w:lineRule="auto"/>
              <w:rPr>
                <w:rFonts w:ascii="宋体" w:hAnsi="宋体"/>
                <w:sz w:val="16"/>
              </w:rPr>
            </w:pPr>
          </w:p>
        </w:tc>
      </w:tr>
    </w:tbl>
    <w:p w:rsidR="00C55A6C" w:rsidRPr="006F5080" w:rsidRDefault="00C55A6C"/>
    <w:sectPr w:rsidR="00C55A6C" w:rsidRPr="006F5080" w:rsidSect="000A3310">
      <w:type w:val="continuous"/>
      <w:pgSz w:w="16838" w:h="11906" w:orient="landscape" w:code="9"/>
      <w:pgMar w:top="663" w:right="663" w:bottom="663" w:left="1230" w:header="284" w:footer="425" w:gutter="0"/>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828" w:rsidRDefault="00440828">
      <w:r>
        <w:separator/>
      </w:r>
    </w:p>
  </w:endnote>
  <w:endnote w:type="continuationSeparator" w:id="0">
    <w:p w:rsidR="00440828" w:rsidRDefault="004408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AB7" w:rsidRDefault="00E14D3F">
    <w:pPr>
      <w:pStyle w:val="a5"/>
      <w:jc w:val="center"/>
    </w:pPr>
    <w:fldSimple w:instr=" PAGE   \* MERGEFORMAT ">
      <w:r w:rsidR="00C17C09" w:rsidRPr="00C17C09">
        <w:rPr>
          <w:noProof/>
          <w:lang w:val="zh-CN"/>
        </w:rPr>
        <w:t>69</w:t>
      </w:r>
    </w:fldSimple>
  </w:p>
  <w:p w:rsidR="00EA5AB7" w:rsidRDefault="0044082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828" w:rsidRDefault="00440828">
      <w:r>
        <w:separator/>
      </w:r>
    </w:p>
  </w:footnote>
  <w:footnote w:type="continuationSeparator" w:id="0">
    <w:p w:rsidR="00440828" w:rsidRDefault="004408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830098"/>
    <w:multiLevelType w:val="hybridMultilevel"/>
    <w:tmpl w:val="FB3014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22E3"/>
    <w:rsid w:val="0005719F"/>
    <w:rsid w:val="000A3310"/>
    <w:rsid w:val="000A3D7A"/>
    <w:rsid w:val="000F4902"/>
    <w:rsid w:val="001D6C3C"/>
    <w:rsid w:val="0024534C"/>
    <w:rsid w:val="002762EF"/>
    <w:rsid w:val="00294A58"/>
    <w:rsid w:val="002B03AB"/>
    <w:rsid w:val="002B1642"/>
    <w:rsid w:val="002D46FF"/>
    <w:rsid w:val="002F3E7C"/>
    <w:rsid w:val="00374BE8"/>
    <w:rsid w:val="00440828"/>
    <w:rsid w:val="004D1F35"/>
    <w:rsid w:val="004F3481"/>
    <w:rsid w:val="0051336A"/>
    <w:rsid w:val="0056798D"/>
    <w:rsid w:val="005E49CC"/>
    <w:rsid w:val="0068530D"/>
    <w:rsid w:val="006F5080"/>
    <w:rsid w:val="00736B84"/>
    <w:rsid w:val="00747776"/>
    <w:rsid w:val="0075372D"/>
    <w:rsid w:val="00786C14"/>
    <w:rsid w:val="00844944"/>
    <w:rsid w:val="008F24A0"/>
    <w:rsid w:val="008F30F1"/>
    <w:rsid w:val="00903D24"/>
    <w:rsid w:val="00904708"/>
    <w:rsid w:val="009155B7"/>
    <w:rsid w:val="00922C77"/>
    <w:rsid w:val="009419A9"/>
    <w:rsid w:val="009D7A08"/>
    <w:rsid w:val="00A46242"/>
    <w:rsid w:val="00A7020A"/>
    <w:rsid w:val="00A710D5"/>
    <w:rsid w:val="00A92603"/>
    <w:rsid w:val="00A96918"/>
    <w:rsid w:val="00A9693B"/>
    <w:rsid w:val="00AC283A"/>
    <w:rsid w:val="00AD6432"/>
    <w:rsid w:val="00AE7A0C"/>
    <w:rsid w:val="00B343C7"/>
    <w:rsid w:val="00B4160F"/>
    <w:rsid w:val="00B949EB"/>
    <w:rsid w:val="00BF706C"/>
    <w:rsid w:val="00C17C09"/>
    <w:rsid w:val="00C55A6C"/>
    <w:rsid w:val="00CA6490"/>
    <w:rsid w:val="00D053D2"/>
    <w:rsid w:val="00D059CE"/>
    <w:rsid w:val="00D53D56"/>
    <w:rsid w:val="00DE5E98"/>
    <w:rsid w:val="00DF339C"/>
    <w:rsid w:val="00E14D3F"/>
    <w:rsid w:val="00E34DC5"/>
    <w:rsid w:val="00E422E3"/>
    <w:rsid w:val="00E878F2"/>
    <w:rsid w:val="00E94165"/>
    <w:rsid w:val="00ED1674"/>
    <w:rsid w:val="00F12E36"/>
    <w:rsid w:val="00F16A8E"/>
    <w:rsid w:val="00F37CD6"/>
    <w:rsid w:val="00FF6F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555E2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B12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9476CC"/>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4"/>
    <w:rsid w:val="009476CC"/>
    <w:rPr>
      <w:sz w:val="18"/>
      <w:szCs w:val="18"/>
    </w:rPr>
  </w:style>
  <w:style w:type="paragraph" w:styleId="a5">
    <w:name w:val="footer"/>
    <w:basedOn w:val="a"/>
    <w:link w:val="Char0"/>
    <w:rsid w:val="009476CC"/>
    <w:pPr>
      <w:tabs>
        <w:tab w:val="center" w:pos="4153"/>
        <w:tab w:val="right" w:pos="8306"/>
      </w:tabs>
      <w:snapToGrid w:val="0"/>
      <w:jc w:val="left"/>
    </w:pPr>
    <w:rPr>
      <w:kern w:val="0"/>
      <w:sz w:val="18"/>
      <w:szCs w:val="18"/>
    </w:rPr>
  </w:style>
  <w:style w:type="character" w:styleId="a6">
    <w:name w:val="page number"/>
    <w:basedOn w:val="a0"/>
    <w:rsid w:val="00C90D45"/>
  </w:style>
  <w:style w:type="character" w:styleId="a7">
    <w:name w:val="Hyperlink"/>
    <w:basedOn w:val="a0"/>
    <w:rsid w:val="00C90D45"/>
    <w:rPr>
      <w:color w:val="0000FF"/>
      <w:u w:val="single"/>
    </w:rPr>
  </w:style>
  <w:style w:type="paragraph" w:styleId="1">
    <w:name w:val="index 1"/>
    <w:basedOn w:val="a"/>
    <w:next w:val="a"/>
    <w:autoRedefine/>
    <w:uiPriority w:val="99"/>
    <w:rsid w:val="002D4B1C"/>
  </w:style>
  <w:style w:type="character" w:customStyle="1" w:styleId="Char0">
    <w:name w:val="页脚 Char"/>
    <w:link w:val="a5"/>
    <w:rsid w:val="009476CC"/>
    <w:rPr>
      <w:sz w:val="18"/>
      <w:szCs w:val="18"/>
    </w:rPr>
  </w:style>
  <w:style w:type="paragraph" w:styleId="a8">
    <w:name w:val="List Paragraph"/>
    <w:basedOn w:val="a"/>
    <w:qFormat/>
    <w:rsid w:val="00E34DC5"/>
    <w:pPr>
      <w:ind w:firstLineChars="200" w:firstLine="420"/>
    </w:pPr>
  </w:style>
</w:styles>
</file>

<file path=word/webSettings.xml><?xml version="1.0" encoding="utf-8"?>
<w:webSettings xmlns:r="http://schemas.openxmlformats.org/officeDocument/2006/relationships" xmlns:w="http://schemas.openxmlformats.org/wordprocessingml/2006/main">
  <w:divs>
    <w:div w:id="450710421">
      <w:bodyDiv w:val="1"/>
      <w:marLeft w:val="0"/>
      <w:marRight w:val="0"/>
      <w:marTop w:val="0"/>
      <w:marBottom w:val="0"/>
      <w:divBdr>
        <w:top w:val="none" w:sz="0" w:space="0" w:color="auto"/>
        <w:left w:val="none" w:sz="0" w:space="0" w:color="auto"/>
        <w:bottom w:val="none" w:sz="0" w:space="0" w:color="auto"/>
        <w:right w:val="none" w:sz="0" w:space="0" w:color="auto"/>
      </w:divBdr>
      <w:divsChild>
        <w:div w:id="1043137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219.239.107.155:8080/TaskBook.aspx?id=JCCPZT03452016" TargetMode="External"/><Relationship Id="rId299" Type="http://schemas.openxmlformats.org/officeDocument/2006/relationships/hyperlink" Target="http://219.239.107.155:8080/TaskBook.aspx?id=XBCPZT05742016" TargetMode="External"/><Relationship Id="rId21" Type="http://schemas.openxmlformats.org/officeDocument/2006/relationships/hyperlink" Target="http://219.239.107.155:8080/TaskBook.aspx?id=HGCPZT03072016" TargetMode="External"/><Relationship Id="rId63" Type="http://schemas.openxmlformats.org/officeDocument/2006/relationships/hyperlink" Target="http://219.239.107.155:8080/TaskBook.aspx?id=HGCPZT00392016" TargetMode="External"/><Relationship Id="rId159" Type="http://schemas.openxmlformats.org/officeDocument/2006/relationships/hyperlink" Target="http://219.239.107.155:8080/TaskBook.aspx?id=YBCPZT03852016" TargetMode="External"/><Relationship Id="rId324" Type="http://schemas.openxmlformats.org/officeDocument/2006/relationships/hyperlink" Target="http://219.239.107.155:8080/TaskBook.aspx?id=HBCPZT01722016" TargetMode="External"/><Relationship Id="rId366" Type="http://schemas.openxmlformats.org/officeDocument/2006/relationships/hyperlink" Target="http://219.239.107.155:8080/TaskBook.aspx?id=SJCPZT02302016" TargetMode="External"/><Relationship Id="rId170" Type="http://schemas.openxmlformats.org/officeDocument/2006/relationships/hyperlink" Target="http://219.239.107.155:8080/TaskBook.aspx?id=YSCPZT05322016" TargetMode="External"/><Relationship Id="rId226" Type="http://schemas.openxmlformats.org/officeDocument/2006/relationships/hyperlink" Target="http://219.239.107.155:8080/TaskBook.aspx?id=YSCPZT05142016" TargetMode="External"/><Relationship Id="rId433" Type="http://schemas.openxmlformats.org/officeDocument/2006/relationships/hyperlink" Target="http://219.239.107.155:8080/TaskBook.aspx?id=YBYPZT01142016" TargetMode="External"/><Relationship Id="rId268" Type="http://schemas.openxmlformats.org/officeDocument/2006/relationships/hyperlink" Target="http://219.239.107.155:8080/TaskBook.aspx?id=YSCPXT05692016" TargetMode="External"/><Relationship Id="rId32" Type="http://schemas.openxmlformats.org/officeDocument/2006/relationships/hyperlink" Target="http://219.239.107.155:8080/TaskBook.aspx?id=HGCPZT00722016" TargetMode="External"/><Relationship Id="rId74" Type="http://schemas.openxmlformats.org/officeDocument/2006/relationships/hyperlink" Target="http://219.239.107.155:8080/TaskBook.aspx?id=HGCPZT03022016" TargetMode="External"/><Relationship Id="rId128" Type="http://schemas.openxmlformats.org/officeDocument/2006/relationships/hyperlink" Target="http://219.239.107.155:8080/TaskBook.aspx?id=JCCPXT03532016" TargetMode="External"/><Relationship Id="rId335" Type="http://schemas.openxmlformats.org/officeDocument/2006/relationships/hyperlink" Target="http://219.239.107.155:8080/TaskBook.aspx?id=HBCPZT01862016" TargetMode="External"/><Relationship Id="rId377" Type="http://schemas.openxmlformats.org/officeDocument/2006/relationships/hyperlink" Target="http://219.239.107.155:8080/TaskBook.aspx?id=SJCPZT02922016" TargetMode="External"/><Relationship Id="rId5" Type="http://schemas.openxmlformats.org/officeDocument/2006/relationships/webSettings" Target="webSettings.xml"/><Relationship Id="rId181" Type="http://schemas.openxmlformats.org/officeDocument/2006/relationships/hyperlink" Target="http://219.239.107.155:8080/TaskBook.aspx?id=YSCPZT05652016" TargetMode="External"/><Relationship Id="rId237" Type="http://schemas.openxmlformats.org/officeDocument/2006/relationships/hyperlink" Target="http://219.239.107.155:8080/TaskBook.aspx?id=YSFFZT04862016" TargetMode="External"/><Relationship Id="rId402" Type="http://schemas.openxmlformats.org/officeDocument/2006/relationships/hyperlink" Target="http://219.239.107.155:8080/TaskBook.aspx?id=YDCPXT14222013" TargetMode="External"/><Relationship Id="rId279" Type="http://schemas.openxmlformats.org/officeDocument/2006/relationships/hyperlink" Target="http://219.239.107.155:8080/TaskBook.aspx?id=YSCPXT04052016" TargetMode="External"/><Relationship Id="rId444" Type="http://schemas.openxmlformats.org/officeDocument/2006/relationships/hyperlink" Target="http://219.239.107.155:8080/TaskBook.aspx?id=YBYPZT01162016" TargetMode="External"/><Relationship Id="rId43" Type="http://schemas.openxmlformats.org/officeDocument/2006/relationships/hyperlink" Target="http://219.239.107.155:8080/TaskBook.aspx?id=HGCPZT00262016" TargetMode="External"/><Relationship Id="rId139" Type="http://schemas.openxmlformats.org/officeDocument/2006/relationships/hyperlink" Target="http://219.239.107.155:8080/TaskBook.aspx?id=JCCPZT03392016" TargetMode="External"/><Relationship Id="rId290" Type="http://schemas.openxmlformats.org/officeDocument/2006/relationships/hyperlink" Target="http://219.239.107.155:8080/TaskBook.aspx?id=YSCPZT04502016" TargetMode="External"/><Relationship Id="rId304" Type="http://schemas.openxmlformats.org/officeDocument/2006/relationships/hyperlink" Target="http://219.239.107.155:8080/TaskBook.aspx?id=XBCPZT05732016" TargetMode="External"/><Relationship Id="rId346" Type="http://schemas.openxmlformats.org/officeDocument/2006/relationships/hyperlink" Target="http://219.239.107.155:8080/TaskBook.aspx?id=QBCPZT02092016" TargetMode="External"/><Relationship Id="rId388" Type="http://schemas.openxmlformats.org/officeDocument/2006/relationships/hyperlink" Target="http://219.239.107.155:8080/TaskBook.aspx?id=YDCPZT02832016" TargetMode="External"/><Relationship Id="rId85" Type="http://schemas.openxmlformats.org/officeDocument/2006/relationships/hyperlink" Target="http://219.239.107.155:8080/TaskBook.aspx?id=HGCPZT03192016" TargetMode="External"/><Relationship Id="rId150" Type="http://schemas.openxmlformats.org/officeDocument/2006/relationships/hyperlink" Target="http://219.239.107.155:8080/TaskBook.aspx?id=YBCPZT00852016" TargetMode="External"/><Relationship Id="rId192" Type="http://schemas.openxmlformats.org/officeDocument/2006/relationships/hyperlink" Target="http://219.239.107.155:8080/TaskBook.aspx?id=YSCPZT04482016" TargetMode="External"/><Relationship Id="rId206" Type="http://schemas.openxmlformats.org/officeDocument/2006/relationships/hyperlink" Target="http://219.239.107.155:8080/TaskBook.aspx?id=YSCPXT05542016" TargetMode="External"/><Relationship Id="rId413" Type="http://schemas.openxmlformats.org/officeDocument/2006/relationships/hyperlink" Target="http://219.239.107.155:8080/TaskBook.aspx?id=QBCPZT05852016" TargetMode="External"/><Relationship Id="rId248" Type="http://schemas.openxmlformats.org/officeDocument/2006/relationships/hyperlink" Target="http://219.239.107.155:8080/TaskBook.aspx?id=YSFFXT04822016" TargetMode="External"/><Relationship Id="rId455" Type="http://schemas.openxmlformats.org/officeDocument/2006/relationships/hyperlink" Target="http://219.239.107.155:8080/TaskBook.aspx?id=YBYPZT01292016" TargetMode="External"/><Relationship Id="rId12" Type="http://schemas.openxmlformats.org/officeDocument/2006/relationships/hyperlink" Target="http://219.239.107.155:8080/TaskBook.aspx?id=HGCPZT02962016" TargetMode="External"/><Relationship Id="rId108" Type="http://schemas.openxmlformats.org/officeDocument/2006/relationships/hyperlink" Target="http://219.239.107.155:8080/TaskBook.aspx?id=HGCPXT00672016" TargetMode="External"/><Relationship Id="rId315" Type="http://schemas.openxmlformats.org/officeDocument/2006/relationships/hyperlink" Target="http://219.239.107.155:8080/TaskBook.aspx?id=QCCPXT01502016" TargetMode="External"/><Relationship Id="rId357" Type="http://schemas.openxmlformats.org/officeDocument/2006/relationships/hyperlink" Target="http://219.239.107.155:8080/TaskBook.aspx?id=QBCPZT02232016" TargetMode="External"/><Relationship Id="rId54" Type="http://schemas.openxmlformats.org/officeDocument/2006/relationships/hyperlink" Target="http://219.239.107.155:8080/TaskBook.aspx?id=HGCPXT00132016" TargetMode="External"/><Relationship Id="rId96" Type="http://schemas.openxmlformats.org/officeDocument/2006/relationships/hyperlink" Target="http://219.239.107.155:8080/TaskBook.aspx?id=HGCPXT00562016" TargetMode="External"/><Relationship Id="rId161" Type="http://schemas.openxmlformats.org/officeDocument/2006/relationships/hyperlink" Target="http://219.239.107.155:8080/TaskBook.aspx?id=YBCPZT00812016" TargetMode="External"/><Relationship Id="rId217" Type="http://schemas.openxmlformats.org/officeDocument/2006/relationships/hyperlink" Target="http://219.239.107.155:8080/TaskBook.aspx?id=YSCPZT04322016" TargetMode="External"/><Relationship Id="rId399" Type="http://schemas.openxmlformats.org/officeDocument/2006/relationships/hyperlink" Target="http://219.239.107.155:8080/TaskBook.aspx?id=YDCPXT02712016" TargetMode="External"/><Relationship Id="rId259" Type="http://schemas.openxmlformats.org/officeDocument/2006/relationships/hyperlink" Target="http://219.239.107.155:8080/TaskBook.aspx?id=YSCPXT04042016" TargetMode="External"/><Relationship Id="rId424" Type="http://schemas.openxmlformats.org/officeDocument/2006/relationships/hyperlink" Target="http://219.239.107.155:8080/TaskBook.aspx?id=YBYPZT01322016" TargetMode="External"/><Relationship Id="rId23" Type="http://schemas.openxmlformats.org/officeDocument/2006/relationships/hyperlink" Target="http://219.239.107.155:8080/TaskBook.aspx?id=HGCPZT03322016" TargetMode="External"/><Relationship Id="rId119" Type="http://schemas.openxmlformats.org/officeDocument/2006/relationships/hyperlink" Target="http://219.239.107.155:8080/TaskBook.aspx?id=JCCPZT03592016" TargetMode="External"/><Relationship Id="rId270" Type="http://schemas.openxmlformats.org/officeDocument/2006/relationships/hyperlink" Target="http://219.239.107.155:8080/TaskBook.aspx?id=YSCPZT05462016" TargetMode="External"/><Relationship Id="rId326" Type="http://schemas.openxmlformats.org/officeDocument/2006/relationships/hyperlink" Target="http://219.239.107.155:8080/TaskBook.aspx?id=HBCPZT01942016" TargetMode="External"/><Relationship Id="rId44" Type="http://schemas.openxmlformats.org/officeDocument/2006/relationships/hyperlink" Target="http://219.239.107.155:8080/TaskBook.aspx?id=HGCPZT00272016" TargetMode="External"/><Relationship Id="rId65" Type="http://schemas.openxmlformats.org/officeDocument/2006/relationships/hyperlink" Target="http://219.239.107.155:8080/TaskBook.aspx?id=HGCPXT00312016" TargetMode="External"/><Relationship Id="rId86" Type="http://schemas.openxmlformats.org/officeDocument/2006/relationships/hyperlink" Target="http://219.239.107.155:8080/TaskBook.aspx?id=HGCPZT03172016" TargetMode="External"/><Relationship Id="rId130" Type="http://schemas.openxmlformats.org/officeDocument/2006/relationships/hyperlink" Target="http://219.239.107.155:8080/TaskBook.aspx?id=JCCPXT03552016" TargetMode="External"/><Relationship Id="rId151" Type="http://schemas.openxmlformats.org/officeDocument/2006/relationships/hyperlink" Target="http://219.239.107.155:8080/TaskBook.aspx?id=YBCPXT00762016" TargetMode="External"/><Relationship Id="rId368" Type="http://schemas.openxmlformats.org/officeDocument/2006/relationships/hyperlink" Target="http://219.239.107.155:8080/TaskBook.aspx?id=SJCPZT02322016" TargetMode="External"/><Relationship Id="rId389" Type="http://schemas.openxmlformats.org/officeDocument/2006/relationships/hyperlink" Target="http://219.239.107.155:8080/TaskBook.aspx?id=YDCPZT02672016" TargetMode="External"/><Relationship Id="rId172" Type="http://schemas.openxmlformats.org/officeDocument/2006/relationships/hyperlink" Target="http://219.239.107.155:8080/TaskBook.aspx?id=YSFFZT05312016" TargetMode="External"/><Relationship Id="rId193" Type="http://schemas.openxmlformats.org/officeDocument/2006/relationships/hyperlink" Target="http://219.239.107.155:8080/TaskBook.aspx?id=YSCPZT04352016" TargetMode="External"/><Relationship Id="rId207" Type="http://schemas.openxmlformats.org/officeDocument/2006/relationships/hyperlink" Target="http://219.239.107.155:8080/TaskBook.aspx?id=YSCPZT04032016" TargetMode="External"/><Relationship Id="rId228" Type="http://schemas.openxmlformats.org/officeDocument/2006/relationships/hyperlink" Target="http://219.239.107.155:8080/TaskBook.aspx?id=YSCPZT04542016" TargetMode="External"/><Relationship Id="rId249" Type="http://schemas.openxmlformats.org/officeDocument/2006/relationships/hyperlink" Target="http://219.239.107.155:8080/TaskBook.aspx?id=YSFFXT04832016" TargetMode="External"/><Relationship Id="rId414" Type="http://schemas.openxmlformats.org/officeDocument/2006/relationships/hyperlink" Target="http://219.239.107.155:8080/TaskBook.aspx?id=AHCPZT02482016" TargetMode="External"/><Relationship Id="rId435" Type="http://schemas.openxmlformats.org/officeDocument/2006/relationships/hyperlink" Target="http://219.239.107.155:8080/TaskBook.aspx?id=YBYPZT01192016" TargetMode="External"/><Relationship Id="rId456" Type="http://schemas.openxmlformats.org/officeDocument/2006/relationships/hyperlink" Target="http://219.239.107.155:8080/TaskBook.aspx?id=YBYPZT01252016" TargetMode="External"/><Relationship Id="rId13" Type="http://schemas.openxmlformats.org/officeDocument/2006/relationships/hyperlink" Target="http://219.239.107.155:8080/TaskBook.aspx?id=HGCPZT02982016" TargetMode="External"/><Relationship Id="rId109" Type="http://schemas.openxmlformats.org/officeDocument/2006/relationships/hyperlink" Target="http://219.239.107.155:8080/TaskBook.aspx?id=HGCPZT00642016" TargetMode="External"/><Relationship Id="rId260" Type="http://schemas.openxmlformats.org/officeDocument/2006/relationships/hyperlink" Target="http://219.239.107.155:8080/TaskBook.aspx?id=YSCPXT04642016" TargetMode="External"/><Relationship Id="rId281" Type="http://schemas.openxmlformats.org/officeDocument/2006/relationships/hyperlink" Target="http://219.239.107.155:8080/TaskBook.aspx?id=YSCPZT05242016" TargetMode="External"/><Relationship Id="rId316" Type="http://schemas.openxmlformats.org/officeDocument/2006/relationships/hyperlink" Target="http://219.239.107.155:8080/TaskBook.aspx?id=QCCPZT01492016" TargetMode="External"/><Relationship Id="rId337" Type="http://schemas.openxmlformats.org/officeDocument/2006/relationships/hyperlink" Target="http://219.239.107.155:8080/TaskBook.aspx?id=HBCPZT01842016" TargetMode="External"/><Relationship Id="rId34" Type="http://schemas.openxmlformats.org/officeDocument/2006/relationships/hyperlink" Target="http://219.239.107.155:8080/TaskBook.aspx?id=HGCPXT00122016" TargetMode="External"/><Relationship Id="rId55" Type="http://schemas.openxmlformats.org/officeDocument/2006/relationships/hyperlink" Target="http://219.239.107.155:8080/TaskBook.aspx?id=HGCPXT00152016" TargetMode="External"/><Relationship Id="rId76" Type="http://schemas.openxmlformats.org/officeDocument/2006/relationships/hyperlink" Target="http://219.239.107.155:8080/TaskBook.aspx?id=HGCPZT03102016" TargetMode="External"/><Relationship Id="rId97" Type="http://schemas.openxmlformats.org/officeDocument/2006/relationships/hyperlink" Target="http://219.239.107.155:8080/TaskBook.aspx?id=HGCPXT00552016" TargetMode="External"/><Relationship Id="rId120" Type="http://schemas.openxmlformats.org/officeDocument/2006/relationships/hyperlink" Target="http://219.239.107.155:8080/TaskBook.aspx?id=JCCPZT03642016" TargetMode="External"/><Relationship Id="rId141" Type="http://schemas.openxmlformats.org/officeDocument/2006/relationships/hyperlink" Target="http://219.239.107.155:8080/TaskBook.aspx?id=YBCPZT00792016" TargetMode="External"/><Relationship Id="rId358" Type="http://schemas.openxmlformats.org/officeDocument/2006/relationships/hyperlink" Target="http://219.239.107.155:8080/TaskBook.aspx?id=QBCPZT02162016" TargetMode="External"/><Relationship Id="rId379" Type="http://schemas.openxmlformats.org/officeDocument/2006/relationships/hyperlink" Target="http://219.239.107.155:8080/TaskBook.aspx?id=SJCPZT02942016" TargetMode="External"/><Relationship Id="rId7" Type="http://schemas.openxmlformats.org/officeDocument/2006/relationships/endnotes" Target="endnotes.xml"/><Relationship Id="rId162" Type="http://schemas.openxmlformats.org/officeDocument/2006/relationships/hyperlink" Target="http://219.239.107.155:8080/TaskBook.aspx?id=YBCPZT03952016" TargetMode="External"/><Relationship Id="rId183" Type="http://schemas.openxmlformats.org/officeDocument/2006/relationships/hyperlink" Target="http://219.239.107.155:8080/TaskBook.aspx?id=YSCPZT04332016" TargetMode="External"/><Relationship Id="rId218" Type="http://schemas.openxmlformats.org/officeDocument/2006/relationships/hyperlink" Target="http://219.239.107.155:8080/TaskBook.aspx?id=YSFFXT04702016" TargetMode="External"/><Relationship Id="rId239" Type="http://schemas.openxmlformats.org/officeDocument/2006/relationships/hyperlink" Target="http://219.239.107.155:8080/TaskBook.aspx?id=YSFFZT04882016" TargetMode="External"/><Relationship Id="rId390" Type="http://schemas.openxmlformats.org/officeDocument/2006/relationships/hyperlink" Target="http://219.239.107.155:8080/TaskBook.aspx?id=YDCPZT02662016" TargetMode="External"/><Relationship Id="rId404" Type="http://schemas.openxmlformats.org/officeDocument/2006/relationships/hyperlink" Target="http://219.239.107.155:8080/TaskBook.aspx?id=YDCPZT02842016" TargetMode="External"/><Relationship Id="rId425" Type="http://schemas.openxmlformats.org/officeDocument/2006/relationships/hyperlink" Target="http://219.239.107.155:8080/TaskBook.aspx?id=YBYPZT01352016" TargetMode="External"/><Relationship Id="rId446" Type="http://schemas.openxmlformats.org/officeDocument/2006/relationships/hyperlink" Target="http://219.239.107.155:8080/TaskBook.aspx?id=YBYPZT01132016" TargetMode="External"/><Relationship Id="rId250" Type="http://schemas.openxmlformats.org/officeDocument/2006/relationships/hyperlink" Target="http://219.239.107.155:8080/TaskBook.aspx?id=YSFFXT04842016" TargetMode="External"/><Relationship Id="rId271" Type="http://schemas.openxmlformats.org/officeDocument/2006/relationships/hyperlink" Target="http://219.239.107.155:8080/TaskBook.aspx?id=YSCPZT04952016" TargetMode="External"/><Relationship Id="rId292" Type="http://schemas.openxmlformats.org/officeDocument/2006/relationships/hyperlink" Target="http://219.239.107.155:8080/TaskBook.aspx?id=YSCPZT05362016" TargetMode="External"/><Relationship Id="rId306" Type="http://schemas.openxmlformats.org/officeDocument/2006/relationships/hyperlink" Target="http://219.239.107.155:8080/TaskBook.aspx?id=XBCPZT05772016" TargetMode="External"/><Relationship Id="rId24" Type="http://schemas.openxmlformats.org/officeDocument/2006/relationships/hyperlink" Target="http://219.239.107.155:8080/TaskBook.aspx?id=HGCPZT03332016" TargetMode="External"/><Relationship Id="rId45" Type="http://schemas.openxmlformats.org/officeDocument/2006/relationships/hyperlink" Target="http://219.239.107.155:8080/TaskBook.aspx?id=HGCPXT00482016" TargetMode="External"/><Relationship Id="rId66" Type="http://schemas.openxmlformats.org/officeDocument/2006/relationships/hyperlink" Target="http://219.239.107.155:8080/TaskBook.aspx?id=HGCPZT00382016" TargetMode="External"/><Relationship Id="rId87" Type="http://schemas.openxmlformats.org/officeDocument/2006/relationships/hyperlink" Target="http://219.239.107.155:8080/TaskBook.aspx?id=HGCPXT00532016" TargetMode="External"/><Relationship Id="rId110" Type="http://schemas.openxmlformats.org/officeDocument/2006/relationships/hyperlink" Target="http://219.239.107.155:8080/TaskBook.aspx?id=HGCPZT00622016" TargetMode="External"/><Relationship Id="rId131" Type="http://schemas.openxmlformats.org/officeDocument/2006/relationships/hyperlink" Target="http://219.239.107.155:8080/TaskBook.aspx?id=JCCPZT03572016" TargetMode="External"/><Relationship Id="rId327" Type="http://schemas.openxmlformats.org/officeDocument/2006/relationships/hyperlink" Target="http://219.239.107.155:8080/TaskBook.aspx?id=HBCPZT01952016" TargetMode="External"/><Relationship Id="rId348" Type="http://schemas.openxmlformats.org/officeDocument/2006/relationships/hyperlink" Target="http://219.239.107.155:8080/TaskBook.aspx?id=QBCPZT02142016" TargetMode="External"/><Relationship Id="rId369" Type="http://schemas.openxmlformats.org/officeDocument/2006/relationships/hyperlink" Target="http://219.239.107.155:8080/TaskBook.aspx?id=SJCPZT02332016" TargetMode="External"/><Relationship Id="rId152" Type="http://schemas.openxmlformats.org/officeDocument/2006/relationships/hyperlink" Target="http://219.239.107.155:8080/TaskBook.aspx?id=YBCPXT03842016" TargetMode="External"/><Relationship Id="rId173" Type="http://schemas.openxmlformats.org/officeDocument/2006/relationships/hyperlink" Target="http://219.239.107.155:8080/TaskBook.aspx?id=YSCPXT04072016" TargetMode="External"/><Relationship Id="rId194" Type="http://schemas.openxmlformats.org/officeDocument/2006/relationships/hyperlink" Target="http://219.239.107.155:8080/TaskBook.aspx?id=YSCPZT04362016" TargetMode="External"/><Relationship Id="rId208" Type="http://schemas.openxmlformats.org/officeDocument/2006/relationships/hyperlink" Target="http://219.239.107.155:8080/TaskBook.aspx?id=YSFFZT04652016" TargetMode="External"/><Relationship Id="rId229" Type="http://schemas.openxmlformats.org/officeDocument/2006/relationships/hyperlink" Target="http://219.239.107.155:8080/TaskBook.aspx?id=YSFFZT04992016" TargetMode="External"/><Relationship Id="rId380" Type="http://schemas.openxmlformats.org/officeDocument/2006/relationships/hyperlink" Target="http://219.239.107.155:8080/TaskBook.aspx?id=SJCPZT02412016" TargetMode="External"/><Relationship Id="rId415" Type="http://schemas.openxmlformats.org/officeDocument/2006/relationships/hyperlink" Target="http://219.239.107.155:8080/TaskBook.aspx?id=AHCPZT02462016" TargetMode="External"/><Relationship Id="rId436" Type="http://schemas.openxmlformats.org/officeDocument/2006/relationships/hyperlink" Target="http://219.239.107.155:8080/TaskBook.aspx?id=YBYPZT01202016" TargetMode="External"/><Relationship Id="rId457" Type="http://schemas.openxmlformats.org/officeDocument/2006/relationships/hyperlink" Target="http://219.239.107.155:8080/TaskBook.aspx?id=YBYPZT01412016" TargetMode="External"/><Relationship Id="rId240" Type="http://schemas.openxmlformats.org/officeDocument/2006/relationships/hyperlink" Target="http://219.239.107.155:8080/TaskBook.aspx?id=YSFFZT04892016" TargetMode="External"/><Relationship Id="rId261" Type="http://schemas.openxmlformats.org/officeDocument/2006/relationships/hyperlink" Target="http://219.239.107.155:8080/TaskBook.aspx?id=YSCPZT05382016" TargetMode="External"/><Relationship Id="rId14" Type="http://schemas.openxmlformats.org/officeDocument/2006/relationships/hyperlink" Target="http://219.239.107.155:8080/TaskBook.aspx?id=HGCPZT00082016" TargetMode="External"/><Relationship Id="rId35" Type="http://schemas.openxmlformats.org/officeDocument/2006/relationships/hyperlink" Target="http://219.239.107.155:8080/TaskBook.aspx?id=HGCPXT00112016" TargetMode="External"/><Relationship Id="rId56" Type="http://schemas.openxmlformats.org/officeDocument/2006/relationships/hyperlink" Target="http://219.239.107.155:8080/TaskBook.aspx?id=HGCPXT00092016" TargetMode="External"/><Relationship Id="rId77" Type="http://schemas.openxmlformats.org/officeDocument/2006/relationships/hyperlink" Target="http://219.239.107.155:8080/TaskBook.aspx?id=HGCPZT03112016" TargetMode="External"/><Relationship Id="rId100" Type="http://schemas.openxmlformats.org/officeDocument/2006/relationships/hyperlink" Target="http://219.239.107.155:8080/TaskBook.aspx?id=HGCPXT00542016" TargetMode="External"/><Relationship Id="rId282" Type="http://schemas.openxmlformats.org/officeDocument/2006/relationships/hyperlink" Target="http://219.239.107.155:8080/TaskBook.aspx?id=YSCPZT05372016" TargetMode="External"/><Relationship Id="rId317" Type="http://schemas.openxmlformats.org/officeDocument/2006/relationships/hyperlink" Target="http://219.239.107.155:8080/TaskBook.aspx?id=QCCPXT01552016" TargetMode="External"/><Relationship Id="rId338" Type="http://schemas.openxmlformats.org/officeDocument/2006/relationships/hyperlink" Target="http://219.239.107.155:8080/TaskBook.aspx?id=HBCPZT01802016" TargetMode="External"/><Relationship Id="rId359" Type="http://schemas.openxmlformats.org/officeDocument/2006/relationships/hyperlink" Target="http://219.239.107.155:8080/TaskBook.aspx?id=QBCPZT02182016" TargetMode="External"/><Relationship Id="rId8" Type="http://schemas.openxmlformats.org/officeDocument/2006/relationships/footer" Target="footer1.xml"/><Relationship Id="rId98" Type="http://schemas.openxmlformats.org/officeDocument/2006/relationships/hyperlink" Target="http://219.239.107.155:8080/TaskBook.aspx?id=HGCPZT03262016" TargetMode="External"/><Relationship Id="rId121" Type="http://schemas.openxmlformats.org/officeDocument/2006/relationships/hyperlink" Target="http://219.239.107.155:8080/TaskBook.aspx?id=JCCPZT03662016" TargetMode="External"/><Relationship Id="rId142" Type="http://schemas.openxmlformats.org/officeDocument/2006/relationships/hyperlink" Target="http://219.239.107.155:8080/TaskBook.aspx?id=YBCPZT03802016" TargetMode="External"/><Relationship Id="rId163" Type="http://schemas.openxmlformats.org/officeDocument/2006/relationships/hyperlink" Target="http://219.239.107.155:8080/TaskBook.aspx?id=YBCPZT00932016" TargetMode="External"/><Relationship Id="rId184" Type="http://schemas.openxmlformats.org/officeDocument/2006/relationships/hyperlink" Target="http://219.239.107.155:8080/TaskBook.aspx?id=YSCPXT04132016" TargetMode="External"/><Relationship Id="rId219" Type="http://schemas.openxmlformats.org/officeDocument/2006/relationships/hyperlink" Target="http://219.239.107.155:8080/TaskBook.aspx?id=YSFFZT05062016" TargetMode="External"/><Relationship Id="rId370" Type="http://schemas.openxmlformats.org/officeDocument/2006/relationships/hyperlink" Target="http://219.239.107.155:8080/TaskBook.aspx?id=SJCPZT02342016" TargetMode="External"/><Relationship Id="rId391" Type="http://schemas.openxmlformats.org/officeDocument/2006/relationships/hyperlink" Target="http://219.239.107.155:8080/TaskBook.aspx?id=YDCPZT02592016" TargetMode="External"/><Relationship Id="rId405" Type="http://schemas.openxmlformats.org/officeDocument/2006/relationships/hyperlink" Target="http://219.239.107.155:8080/TaskBook.aspx?id=YDCPZT02652016" TargetMode="External"/><Relationship Id="rId426" Type="http://schemas.openxmlformats.org/officeDocument/2006/relationships/hyperlink" Target="http://219.239.107.155:8080/TaskBook.aspx?id=YBYPZT01442016" TargetMode="External"/><Relationship Id="rId447" Type="http://schemas.openxmlformats.org/officeDocument/2006/relationships/hyperlink" Target="http://219.239.107.155:8080/TaskBook.aspx?id=YBYPZT01392016" TargetMode="External"/><Relationship Id="rId230" Type="http://schemas.openxmlformats.org/officeDocument/2006/relationships/hyperlink" Target="http://219.239.107.155:8080/TaskBook.aspx?id=YSFFZT05022016" TargetMode="External"/><Relationship Id="rId251" Type="http://schemas.openxmlformats.org/officeDocument/2006/relationships/hyperlink" Target="http://219.239.107.155:8080/TaskBook.aspx?id=YSFFXT04852016" TargetMode="External"/><Relationship Id="rId25" Type="http://schemas.openxmlformats.org/officeDocument/2006/relationships/hyperlink" Target="http://219.239.107.155:8080/TaskBook.aspx?id=HGCPZT03342016" TargetMode="External"/><Relationship Id="rId46" Type="http://schemas.openxmlformats.org/officeDocument/2006/relationships/hyperlink" Target="http://219.239.107.155:8080/TaskBook.aspx?id=HGCPZT03352016" TargetMode="External"/><Relationship Id="rId67" Type="http://schemas.openxmlformats.org/officeDocument/2006/relationships/hyperlink" Target="http://219.239.107.155:8080/TaskBook.aspx?id=HGCPZT00352016" TargetMode="External"/><Relationship Id="rId272" Type="http://schemas.openxmlformats.org/officeDocument/2006/relationships/hyperlink" Target="http://219.239.107.155:8080/TaskBook.aspx?id=YSCPXT04082016" TargetMode="External"/><Relationship Id="rId293" Type="http://schemas.openxmlformats.org/officeDocument/2006/relationships/hyperlink" Target="http://219.239.107.155:8080/TaskBook.aspx?id=YSCPZT05352016" TargetMode="External"/><Relationship Id="rId307" Type="http://schemas.openxmlformats.org/officeDocument/2006/relationships/hyperlink" Target="http://219.239.107.155:8080/TaskBook.aspx?id=XBCPZT05702016" TargetMode="External"/><Relationship Id="rId328" Type="http://schemas.openxmlformats.org/officeDocument/2006/relationships/hyperlink" Target="http://219.239.107.155:8080/TaskBook.aspx?id=HBCPZT01892016" TargetMode="External"/><Relationship Id="rId349" Type="http://schemas.openxmlformats.org/officeDocument/2006/relationships/hyperlink" Target="http://219.239.107.155:8080/TaskBook.aspx?id=QBCPZT02132016" TargetMode="External"/><Relationship Id="rId88" Type="http://schemas.openxmlformats.org/officeDocument/2006/relationships/hyperlink" Target="http://219.239.107.155:8080/TaskBook.aspx?id=HGCPZT03292016" TargetMode="External"/><Relationship Id="rId111" Type="http://schemas.openxmlformats.org/officeDocument/2006/relationships/hyperlink" Target="http://219.239.107.155:8080/TaskBook.aspx?id=HGCPZT00632016" TargetMode="External"/><Relationship Id="rId132" Type="http://schemas.openxmlformats.org/officeDocument/2006/relationships/hyperlink" Target="http://219.239.107.155:8080/TaskBook.aspx?id=JCCPZT03702016" TargetMode="External"/><Relationship Id="rId153" Type="http://schemas.openxmlformats.org/officeDocument/2006/relationships/hyperlink" Target="http://219.239.107.155:8080/TaskBook.aspx?id=YBCPZT03872016" TargetMode="External"/><Relationship Id="rId174" Type="http://schemas.openxmlformats.org/officeDocument/2006/relationships/hyperlink" Target="http://219.239.107.155:8080/TaskBook.aspx?id=YSCPZT04142016" TargetMode="External"/><Relationship Id="rId195" Type="http://schemas.openxmlformats.org/officeDocument/2006/relationships/hyperlink" Target="http://219.239.107.155:8080/TaskBook.aspx?id=YSCPZT04372016" TargetMode="External"/><Relationship Id="rId209" Type="http://schemas.openxmlformats.org/officeDocument/2006/relationships/hyperlink" Target="http://219.239.107.155:8080/TaskBook.aspx?id=YSFFZT04662016" TargetMode="External"/><Relationship Id="rId360" Type="http://schemas.openxmlformats.org/officeDocument/2006/relationships/hyperlink" Target="http://219.239.107.155:8080/TaskBook.aspx?id=QBCPZT02192016" TargetMode="External"/><Relationship Id="rId381" Type="http://schemas.openxmlformats.org/officeDocument/2006/relationships/hyperlink" Target="http://219.239.107.155:8080/TaskBook.aspx?id=YDCPZT05802016" TargetMode="External"/><Relationship Id="rId416" Type="http://schemas.openxmlformats.org/officeDocument/2006/relationships/hyperlink" Target="http://219.239.107.155:8080/TaskBook.aspx?id=AHCPZT02522016" TargetMode="External"/><Relationship Id="rId220" Type="http://schemas.openxmlformats.org/officeDocument/2006/relationships/hyperlink" Target="http://219.239.107.155:8080/TaskBook.aspx?id=YSCPZT04022016" TargetMode="External"/><Relationship Id="rId241" Type="http://schemas.openxmlformats.org/officeDocument/2006/relationships/hyperlink" Target="http://219.239.107.155:8080/TaskBook.aspx?id=YSFFZT04902016" TargetMode="External"/><Relationship Id="rId437" Type="http://schemas.openxmlformats.org/officeDocument/2006/relationships/hyperlink" Target="http://219.239.107.155:8080/TaskBook.aspx?id=YBYPZT01212016" TargetMode="External"/><Relationship Id="rId458" Type="http://schemas.openxmlformats.org/officeDocument/2006/relationships/hyperlink" Target="http://219.239.107.155:8080/TaskBook.aspx?id=YBYPZT01422016" TargetMode="External"/><Relationship Id="rId15" Type="http://schemas.openxmlformats.org/officeDocument/2006/relationships/hyperlink" Target="http://219.239.107.155:8080/TaskBook.aspx?id=HGCPZT02992016" TargetMode="External"/><Relationship Id="rId36" Type="http://schemas.openxmlformats.org/officeDocument/2006/relationships/hyperlink" Target="http://219.239.107.155:8080/TaskBook.aspx?id=HGCPXT00102016" TargetMode="External"/><Relationship Id="rId57" Type="http://schemas.openxmlformats.org/officeDocument/2006/relationships/hyperlink" Target="http://219.239.107.155:8080/TaskBook.aspx?id=HGCPZT00412016" TargetMode="External"/><Relationship Id="rId262" Type="http://schemas.openxmlformats.org/officeDocument/2006/relationships/hyperlink" Target="http://219.239.107.155:8080/TaskBook.aspx?id=YSCPXT04012016" TargetMode="External"/><Relationship Id="rId283" Type="http://schemas.openxmlformats.org/officeDocument/2006/relationships/hyperlink" Target="http://219.239.107.155:8080/TaskBook.aspx?id=YSCPZT05172016" TargetMode="External"/><Relationship Id="rId318" Type="http://schemas.openxmlformats.org/officeDocument/2006/relationships/hyperlink" Target="http://219.239.107.155:8080/TaskBook.aspx?id=QCCPZT01542016" TargetMode="External"/><Relationship Id="rId339" Type="http://schemas.openxmlformats.org/officeDocument/2006/relationships/hyperlink" Target="http://219.239.107.155:8080/TaskBook.aspx?id=HBCPZT01912016" TargetMode="External"/><Relationship Id="rId78" Type="http://schemas.openxmlformats.org/officeDocument/2006/relationships/hyperlink" Target="http://219.239.107.155:8080/TaskBook.aspx?id=HGCPZT03162016" TargetMode="External"/><Relationship Id="rId99" Type="http://schemas.openxmlformats.org/officeDocument/2006/relationships/hyperlink" Target="http://219.239.107.155:8080/TaskBook.aspx?id=HGCPZT03252016" TargetMode="External"/><Relationship Id="rId101" Type="http://schemas.openxmlformats.org/officeDocument/2006/relationships/hyperlink" Target="http://219.239.107.155:8080/TaskBook.aspx?id=HGCPXT00522016" TargetMode="External"/><Relationship Id="rId122" Type="http://schemas.openxmlformats.org/officeDocument/2006/relationships/hyperlink" Target="http://219.239.107.155:8080/TaskBook.aspx?id=JCCPZT03652016" TargetMode="External"/><Relationship Id="rId143" Type="http://schemas.openxmlformats.org/officeDocument/2006/relationships/hyperlink" Target="http://219.239.107.155:8080/TaskBook.aspx?id=YBCPZT00902016" TargetMode="External"/><Relationship Id="rId164" Type="http://schemas.openxmlformats.org/officeDocument/2006/relationships/hyperlink" Target="http://219.239.107.155:8080/TaskBook.aspx?id=YBCPXT00952016" TargetMode="External"/><Relationship Id="rId185" Type="http://schemas.openxmlformats.org/officeDocument/2006/relationships/hyperlink" Target="http://219.239.107.155:8080/TaskBook.aspx?id=YSCPZT04412016" TargetMode="External"/><Relationship Id="rId350" Type="http://schemas.openxmlformats.org/officeDocument/2006/relationships/hyperlink" Target="http://219.239.107.155:8080/TaskBook.aspx?id=QBCPZT02152016" TargetMode="External"/><Relationship Id="rId371" Type="http://schemas.openxmlformats.org/officeDocument/2006/relationships/hyperlink" Target="http://219.239.107.155:8080/TaskBook.aspx?id=SJCPZT02352016" TargetMode="External"/><Relationship Id="rId406" Type="http://schemas.openxmlformats.org/officeDocument/2006/relationships/hyperlink" Target="http://219.239.107.155:8080/TaskBook.aspx?id=YDCPZT02642016" TargetMode="External"/><Relationship Id="rId9" Type="http://schemas.openxmlformats.org/officeDocument/2006/relationships/hyperlink" Target="http://219.239.107.155:8080/TaskBook.aspx?id=HGCPZT00062016" TargetMode="External"/><Relationship Id="rId210" Type="http://schemas.openxmlformats.org/officeDocument/2006/relationships/hyperlink" Target="http://219.239.107.155:8080/TaskBook.aspx?id=YSFFZT04672016" TargetMode="External"/><Relationship Id="rId392" Type="http://schemas.openxmlformats.org/officeDocument/2006/relationships/hyperlink" Target="http://219.239.107.155:8080/TaskBook.aspx?id=YDCPZT02732016" TargetMode="External"/><Relationship Id="rId427" Type="http://schemas.openxmlformats.org/officeDocument/2006/relationships/hyperlink" Target="http://219.239.107.155:8080/TaskBook.aspx?id=YBYPZT01432016" TargetMode="External"/><Relationship Id="rId448" Type="http://schemas.openxmlformats.org/officeDocument/2006/relationships/hyperlink" Target="http://219.239.107.155:8080/TaskBook.aspx?id=YBYPZT01402016" TargetMode="External"/><Relationship Id="rId26" Type="http://schemas.openxmlformats.org/officeDocument/2006/relationships/hyperlink" Target="http://219.239.107.155:8080/TaskBook.aspx?id=HGCPZT03312016" TargetMode="External"/><Relationship Id="rId231" Type="http://schemas.openxmlformats.org/officeDocument/2006/relationships/hyperlink" Target="http://219.239.107.155:8080/TaskBook.aspx?id=YSFFZT05002016" TargetMode="External"/><Relationship Id="rId252" Type="http://schemas.openxmlformats.org/officeDocument/2006/relationships/hyperlink" Target="http://219.239.107.155:8080/TaskBook.aspx?id=YSCPZT04552016" TargetMode="External"/><Relationship Id="rId273" Type="http://schemas.openxmlformats.org/officeDocument/2006/relationships/hyperlink" Target="http://219.239.107.155:8080/TaskBook.aspx?id=YSCPZT05012016" TargetMode="External"/><Relationship Id="rId294" Type="http://schemas.openxmlformats.org/officeDocument/2006/relationships/hyperlink" Target="http://219.239.107.155:8080/TaskBook.aspx?id=YSCPXT05282016" TargetMode="External"/><Relationship Id="rId308" Type="http://schemas.openxmlformats.org/officeDocument/2006/relationships/hyperlink" Target="http://219.239.107.155:8080/TaskBook.aspx?id=YSCPZT01452016" TargetMode="External"/><Relationship Id="rId329" Type="http://schemas.openxmlformats.org/officeDocument/2006/relationships/hyperlink" Target="http://219.239.107.155:8080/TaskBook.aspx?id=HBCPZT01902016" TargetMode="External"/><Relationship Id="rId47" Type="http://schemas.openxmlformats.org/officeDocument/2006/relationships/hyperlink" Target="http://219.239.107.155:8080/TaskBook.aspx?id=HGCPZT00682016" TargetMode="External"/><Relationship Id="rId68" Type="http://schemas.openxmlformats.org/officeDocument/2006/relationships/hyperlink" Target="http://219.239.107.155:8080/TaskBook.aspx?id=HGCPZT00372016" TargetMode="External"/><Relationship Id="rId89" Type="http://schemas.openxmlformats.org/officeDocument/2006/relationships/hyperlink" Target="http://219.239.107.155:8080/TaskBook.aspx?id=HGCPZT03282016" TargetMode="External"/><Relationship Id="rId112" Type="http://schemas.openxmlformats.org/officeDocument/2006/relationships/hyperlink" Target="http://219.239.107.155:8080/TaskBook.aspx?id=HGCPZT00712016" TargetMode="External"/><Relationship Id="rId133" Type="http://schemas.openxmlformats.org/officeDocument/2006/relationships/hyperlink" Target="http://219.239.107.155:8080/TaskBook.aspx?id=JCCPXT03732016" TargetMode="External"/><Relationship Id="rId154" Type="http://schemas.openxmlformats.org/officeDocument/2006/relationships/hyperlink" Target="http://219.239.107.155:8080/TaskBook.aspx?id=YBCPZT00862016" TargetMode="External"/><Relationship Id="rId175" Type="http://schemas.openxmlformats.org/officeDocument/2006/relationships/hyperlink" Target="http://219.239.107.155:8080/TaskBook.aspx?id=YSCPZT05302016" TargetMode="External"/><Relationship Id="rId340" Type="http://schemas.openxmlformats.org/officeDocument/2006/relationships/hyperlink" Target="http://219.239.107.155:8080/TaskBook.aspx?id=HBCPZT01652016" TargetMode="External"/><Relationship Id="rId361" Type="http://schemas.openxmlformats.org/officeDocument/2006/relationships/hyperlink" Target="http://219.239.107.155:8080/TaskBook.aspx?id=QBCPZT02172016" TargetMode="External"/><Relationship Id="rId196" Type="http://schemas.openxmlformats.org/officeDocument/2006/relationships/hyperlink" Target="http://219.239.107.155:8080/TaskBook.aspx?id=YSCPZT04262016" TargetMode="External"/><Relationship Id="rId200" Type="http://schemas.openxmlformats.org/officeDocument/2006/relationships/hyperlink" Target="http://219.239.107.155:8080/TaskBook.aspx?id=YSCPXT05482016" TargetMode="External"/><Relationship Id="rId382" Type="http://schemas.openxmlformats.org/officeDocument/2006/relationships/hyperlink" Target="http://219.239.107.155:8080/TaskBook.aspx?id=YDCPZT05792016" TargetMode="External"/><Relationship Id="rId417" Type="http://schemas.openxmlformats.org/officeDocument/2006/relationships/hyperlink" Target="http://219.239.107.155:8080/TaskBook.aspx?id=AHCPZT02492016" TargetMode="External"/><Relationship Id="rId438" Type="http://schemas.openxmlformats.org/officeDocument/2006/relationships/hyperlink" Target="http://219.239.107.155:8080/TaskBook.aspx?id=YBYPZT01222016" TargetMode="External"/><Relationship Id="rId459" Type="http://schemas.openxmlformats.org/officeDocument/2006/relationships/hyperlink" Target="http://219.239.107.155:8080/TaskBook.aspx?id=YBYPZT01082016" TargetMode="External"/><Relationship Id="rId16" Type="http://schemas.openxmlformats.org/officeDocument/2006/relationships/hyperlink" Target="http://219.239.107.155:8080/TaskBook.aspx?id=HGCPZT02912016" TargetMode="External"/><Relationship Id="rId221" Type="http://schemas.openxmlformats.org/officeDocument/2006/relationships/hyperlink" Target="http://219.239.107.155:8080/TaskBook.aspx?id=YSFFZT04982016" TargetMode="External"/><Relationship Id="rId242" Type="http://schemas.openxmlformats.org/officeDocument/2006/relationships/hyperlink" Target="http://219.239.107.155:8080/TaskBook.aspx?id=YSFFZT04912016" TargetMode="External"/><Relationship Id="rId263" Type="http://schemas.openxmlformats.org/officeDocument/2006/relationships/hyperlink" Target="http://219.239.107.155:8080/TaskBook.aspx?id=YSCPZT05152016" TargetMode="External"/><Relationship Id="rId284" Type="http://schemas.openxmlformats.org/officeDocument/2006/relationships/hyperlink" Target="http://219.239.107.155:8080/TaskBook.aspx?id=YSCPZT04492016" TargetMode="External"/><Relationship Id="rId319" Type="http://schemas.openxmlformats.org/officeDocument/2006/relationships/hyperlink" Target="http://219.239.107.155:8080/TaskBook.aspx?id=HBCPZT01662016" TargetMode="External"/><Relationship Id="rId37" Type="http://schemas.openxmlformats.org/officeDocument/2006/relationships/hyperlink" Target="http://219.239.107.155:8080/TaskBook.aspx?id=HGCPZT00252016" TargetMode="External"/><Relationship Id="rId58" Type="http://schemas.openxmlformats.org/officeDocument/2006/relationships/hyperlink" Target="http://219.239.107.155:8080/TaskBook.aspx?id=HGCPZT00432016" TargetMode="External"/><Relationship Id="rId79" Type="http://schemas.openxmlformats.org/officeDocument/2006/relationships/hyperlink" Target="http://219.239.107.155:8080/TaskBook.aspx?id=HGCPZT03132016" TargetMode="External"/><Relationship Id="rId102" Type="http://schemas.openxmlformats.org/officeDocument/2006/relationships/hyperlink" Target="http://219.239.107.155:8080/TaskBook.aspx?id=HGCPZT03242016" TargetMode="External"/><Relationship Id="rId123" Type="http://schemas.openxmlformats.org/officeDocument/2006/relationships/hyperlink" Target="http://219.239.107.155:8080/TaskBook.aspx?id=JCCPZT03632016" TargetMode="External"/><Relationship Id="rId144" Type="http://schemas.openxmlformats.org/officeDocument/2006/relationships/hyperlink" Target="http://219.239.107.155:8080/TaskBook.aspx?id=YBCPZT00912016" TargetMode="External"/><Relationship Id="rId330" Type="http://schemas.openxmlformats.org/officeDocument/2006/relationships/hyperlink" Target="http://219.239.107.155:8080/TaskBook.aspx?id=HBCPZT01872016" TargetMode="External"/><Relationship Id="rId90" Type="http://schemas.openxmlformats.org/officeDocument/2006/relationships/hyperlink" Target="http://219.239.107.155:8080/TaskBook.aspx?id=HGCPZT03272016" TargetMode="External"/><Relationship Id="rId165" Type="http://schemas.openxmlformats.org/officeDocument/2006/relationships/hyperlink" Target="http://219.239.107.155:8080/TaskBook.aspx?id=YSCPZT05432016" TargetMode="External"/><Relationship Id="rId186" Type="http://schemas.openxmlformats.org/officeDocument/2006/relationships/hyperlink" Target="http://219.239.107.155:8080/TaskBook.aspx?id=YSCPZT04422016" TargetMode="External"/><Relationship Id="rId351" Type="http://schemas.openxmlformats.org/officeDocument/2006/relationships/hyperlink" Target="http://219.239.107.155:8080/TaskBook.aspx?id=QBCPZT02122016" TargetMode="External"/><Relationship Id="rId372" Type="http://schemas.openxmlformats.org/officeDocument/2006/relationships/hyperlink" Target="http://219.239.107.155:8080/TaskBook.aspx?id=SJCPXT02252016" TargetMode="External"/><Relationship Id="rId393" Type="http://schemas.openxmlformats.org/officeDocument/2006/relationships/hyperlink" Target="http://219.239.107.155:8080/TaskBook.aspx?id=YDCPZT02752016" TargetMode="External"/><Relationship Id="rId407" Type="http://schemas.openxmlformats.org/officeDocument/2006/relationships/hyperlink" Target="http://219.239.107.155:8080/TaskBook.aspx?id=YDCPZT02622016" TargetMode="External"/><Relationship Id="rId428" Type="http://schemas.openxmlformats.org/officeDocument/2006/relationships/hyperlink" Target="http://219.239.107.155:8080/TaskBook.aspx?id=YBYPZT01362016" TargetMode="External"/><Relationship Id="rId449" Type="http://schemas.openxmlformats.org/officeDocument/2006/relationships/hyperlink" Target="http://219.239.107.155:8080/TaskBook.aspx?id=YBYPZT01272016" TargetMode="External"/><Relationship Id="rId211" Type="http://schemas.openxmlformats.org/officeDocument/2006/relationships/hyperlink" Target="http://219.239.107.155:8080/TaskBook.aspx?id=YSFFZT04682016" TargetMode="External"/><Relationship Id="rId232" Type="http://schemas.openxmlformats.org/officeDocument/2006/relationships/hyperlink" Target="http://219.239.107.155:8080/TaskBook.aspx?id=YSFFZT05042016" TargetMode="External"/><Relationship Id="rId253" Type="http://schemas.openxmlformats.org/officeDocument/2006/relationships/hyperlink" Target="http://219.239.107.155:8080/TaskBook.aspx?id=YSCPZT04562016" TargetMode="External"/><Relationship Id="rId274" Type="http://schemas.openxmlformats.org/officeDocument/2006/relationships/hyperlink" Target="http://219.239.107.155:8080/TaskBook.aspx?id=YSCPZT05032016" TargetMode="External"/><Relationship Id="rId295" Type="http://schemas.openxmlformats.org/officeDocument/2006/relationships/hyperlink" Target="http://219.239.107.155:8080/TaskBook.aspx?id=YSCPZT05342016" TargetMode="External"/><Relationship Id="rId309" Type="http://schemas.openxmlformats.org/officeDocument/2006/relationships/hyperlink" Target="http://219.239.107.155:8080/TaskBook.aspx?id=YSCPZT01462016" TargetMode="External"/><Relationship Id="rId460" Type="http://schemas.openxmlformats.org/officeDocument/2006/relationships/hyperlink" Target="http://219.239.107.155:8080/TaskBook.aspx?id=YBYPZT01122016" TargetMode="External"/><Relationship Id="rId27" Type="http://schemas.openxmlformats.org/officeDocument/2006/relationships/hyperlink" Target="http://219.239.107.155:8080/TaskBook.aspx?id=HGCPZT03302016" TargetMode="External"/><Relationship Id="rId48" Type="http://schemas.openxmlformats.org/officeDocument/2006/relationships/hyperlink" Target="http://219.239.107.155:8080/TaskBook.aspx?id=HGCPZT00692016" TargetMode="External"/><Relationship Id="rId69" Type="http://schemas.openxmlformats.org/officeDocument/2006/relationships/hyperlink" Target="http://219.239.107.155:8080/TaskBook.aspx?id=HGCPZT00362016" TargetMode="External"/><Relationship Id="rId113" Type="http://schemas.openxmlformats.org/officeDocument/2006/relationships/hyperlink" Target="http://219.239.107.155:8080/TaskBook.aspx?id=JCCPZT03622016" TargetMode="External"/><Relationship Id="rId134" Type="http://schemas.openxmlformats.org/officeDocument/2006/relationships/hyperlink" Target="http://219.239.107.155:8080/TaskBook.aspx?id=JCCPXT03722016" TargetMode="External"/><Relationship Id="rId320" Type="http://schemas.openxmlformats.org/officeDocument/2006/relationships/hyperlink" Target="http://219.239.107.155:8080/TaskBook.aspx?id=HBCPZT02002016" TargetMode="External"/><Relationship Id="rId80" Type="http://schemas.openxmlformats.org/officeDocument/2006/relationships/hyperlink" Target="http://219.239.107.155:8080/TaskBook.aspx?id=HGCPZT03092016" TargetMode="External"/><Relationship Id="rId155" Type="http://schemas.openxmlformats.org/officeDocument/2006/relationships/hyperlink" Target="http://219.239.107.155:8080/TaskBook.aspx?id=YBCPZT03862016" TargetMode="External"/><Relationship Id="rId176" Type="http://schemas.openxmlformats.org/officeDocument/2006/relationships/hyperlink" Target="http://219.239.107.155:8080/TaskBook.aspx?id=YSFFZT04962016" TargetMode="External"/><Relationship Id="rId197" Type="http://schemas.openxmlformats.org/officeDocument/2006/relationships/hyperlink" Target="http://219.239.107.155:8080/TaskBook.aspx?id=YSCPZT04272016" TargetMode="External"/><Relationship Id="rId341" Type="http://schemas.openxmlformats.org/officeDocument/2006/relationships/hyperlink" Target="http://219.239.107.155:8080/TaskBook.aspx?id=HBCPZT01972016" TargetMode="External"/><Relationship Id="rId362" Type="http://schemas.openxmlformats.org/officeDocument/2006/relationships/hyperlink" Target="http://219.239.107.155:8080/TaskBook.aspx?id=QBCPZT02202016" TargetMode="External"/><Relationship Id="rId383" Type="http://schemas.openxmlformats.org/officeDocument/2006/relationships/hyperlink" Target="http://219.239.107.155:8080/TaskBook.aspx?id=YDCPZT02782016" TargetMode="External"/><Relationship Id="rId418" Type="http://schemas.openxmlformats.org/officeDocument/2006/relationships/hyperlink" Target="http://219.239.107.155:8080/TaskBook.aspx?id=AHCPZT02532016" TargetMode="External"/><Relationship Id="rId439" Type="http://schemas.openxmlformats.org/officeDocument/2006/relationships/hyperlink" Target="http://219.239.107.155:8080/TaskBook.aspx?id=YBYPZT01032016" TargetMode="External"/><Relationship Id="rId201" Type="http://schemas.openxmlformats.org/officeDocument/2006/relationships/hyperlink" Target="http://219.239.107.155:8080/TaskBook.aspx?id=YSCPXT05492016" TargetMode="External"/><Relationship Id="rId222" Type="http://schemas.openxmlformats.org/officeDocument/2006/relationships/hyperlink" Target="http://219.239.107.155:8080/TaskBook.aspx?id=YSFFZT04942016" TargetMode="External"/><Relationship Id="rId243" Type="http://schemas.openxmlformats.org/officeDocument/2006/relationships/hyperlink" Target="http://219.239.107.155:8080/TaskBook.aspx?id=YSFFXT04772016" TargetMode="External"/><Relationship Id="rId264" Type="http://schemas.openxmlformats.org/officeDocument/2006/relationships/hyperlink" Target="http://219.239.107.155:8080/TaskBook.aspx?id=YSCPZT05472016" TargetMode="External"/><Relationship Id="rId285" Type="http://schemas.openxmlformats.org/officeDocument/2006/relationships/hyperlink" Target="http://219.239.107.155:8080/TaskBook.aspx?id=YSCPZT04582016" TargetMode="External"/><Relationship Id="rId450" Type="http://schemas.openxmlformats.org/officeDocument/2006/relationships/hyperlink" Target="http://219.239.107.155:8080/TaskBook.aspx?id=YBYPZT01302016" TargetMode="External"/><Relationship Id="rId17" Type="http://schemas.openxmlformats.org/officeDocument/2006/relationships/hyperlink" Target="http://219.239.107.155:8080/TaskBook.aspx?id=HGCPZT00402016" TargetMode="External"/><Relationship Id="rId38" Type="http://schemas.openxmlformats.org/officeDocument/2006/relationships/hyperlink" Target="http://219.239.107.155:8080/TaskBook.aspx?id=HGCPZT00302016" TargetMode="External"/><Relationship Id="rId59" Type="http://schemas.openxmlformats.org/officeDocument/2006/relationships/hyperlink" Target="http://219.239.107.155:8080/TaskBook.aspx?id=HGCPZT00422016" TargetMode="External"/><Relationship Id="rId103" Type="http://schemas.openxmlformats.org/officeDocument/2006/relationships/hyperlink" Target="http://219.239.107.155:8080/TaskBook.aspx?id=HGCPZT03232016" TargetMode="External"/><Relationship Id="rId124" Type="http://schemas.openxmlformats.org/officeDocument/2006/relationships/hyperlink" Target="http://219.239.107.155:8080/TaskBook.aspx?id=JCCPZT03412016" TargetMode="External"/><Relationship Id="rId310" Type="http://schemas.openxmlformats.org/officeDocument/2006/relationships/hyperlink" Target="http://219.239.107.155:8080/TaskBook.aspx?id=YSCPZT01472016" TargetMode="External"/><Relationship Id="rId70" Type="http://schemas.openxmlformats.org/officeDocument/2006/relationships/hyperlink" Target="http://219.239.107.155:8080/TaskBook.aspx?id=HGCPZT00462016" TargetMode="External"/><Relationship Id="rId91" Type="http://schemas.openxmlformats.org/officeDocument/2006/relationships/hyperlink" Target="http://219.239.107.155:8080/TaskBook.aspx?id=HGCPZT03222016" TargetMode="External"/><Relationship Id="rId145" Type="http://schemas.openxmlformats.org/officeDocument/2006/relationships/hyperlink" Target="http://219.239.107.155:8080/TaskBook.aspx?id=YBCPZT00922016" TargetMode="External"/><Relationship Id="rId166" Type="http://schemas.openxmlformats.org/officeDocument/2006/relationships/hyperlink" Target="http://219.239.107.155:8080/TaskBook.aspx?id=YSCPZT05552016" TargetMode="External"/><Relationship Id="rId187" Type="http://schemas.openxmlformats.org/officeDocument/2006/relationships/hyperlink" Target="http://219.239.107.155:8080/TaskBook.aspx?id=YSCPZT04432016" TargetMode="External"/><Relationship Id="rId331" Type="http://schemas.openxmlformats.org/officeDocument/2006/relationships/hyperlink" Target="http://219.239.107.155:8080/TaskBook.aspx?id=HBCPZT01882016" TargetMode="External"/><Relationship Id="rId352" Type="http://schemas.openxmlformats.org/officeDocument/2006/relationships/hyperlink" Target="http://219.239.107.155:8080/TaskBook.aspx?id=QBCPZT02102016" TargetMode="External"/><Relationship Id="rId373" Type="http://schemas.openxmlformats.org/officeDocument/2006/relationships/hyperlink" Target="http://219.239.107.155:8080/TaskBook.aspx?id=SJCPZT02372016" TargetMode="External"/><Relationship Id="rId394" Type="http://schemas.openxmlformats.org/officeDocument/2006/relationships/hyperlink" Target="http://219.239.107.155:8080/TaskBook.aspx?id=YDCPZT02692016" TargetMode="External"/><Relationship Id="rId408" Type="http://schemas.openxmlformats.org/officeDocument/2006/relationships/hyperlink" Target="http://219.239.107.155:8080/TaskBook.aspx?id=YDCPZT02612016" TargetMode="External"/><Relationship Id="rId429" Type="http://schemas.openxmlformats.org/officeDocument/2006/relationships/hyperlink" Target="http://219.239.107.155:8080/TaskBook.aspx?id=YBYPZT01172016" TargetMode="External"/><Relationship Id="rId1" Type="http://schemas.openxmlformats.org/officeDocument/2006/relationships/customXml" Target="../customXml/item1.xml"/><Relationship Id="rId212" Type="http://schemas.openxmlformats.org/officeDocument/2006/relationships/hyperlink" Target="http://219.239.107.155:8080/TaskBook.aspx?id=YSFFZT04692016" TargetMode="External"/><Relationship Id="rId233" Type="http://schemas.openxmlformats.org/officeDocument/2006/relationships/hyperlink" Target="http://219.239.107.155:8080/TaskBook.aspx?id=YSCPZT05672016" TargetMode="External"/><Relationship Id="rId254" Type="http://schemas.openxmlformats.org/officeDocument/2006/relationships/hyperlink" Target="http://219.239.107.155:8080/TaskBook.aspx?id=YSCPZT04522016" TargetMode="External"/><Relationship Id="rId440" Type="http://schemas.openxmlformats.org/officeDocument/2006/relationships/hyperlink" Target="http://219.239.107.155:8080/TaskBook.aspx?id=YBYPZT01052016" TargetMode="External"/><Relationship Id="rId28" Type="http://schemas.openxmlformats.org/officeDocument/2006/relationships/hyperlink" Target="http://219.239.107.155:8080/TaskBook.aspx?id=HGCPZT00572016" TargetMode="External"/><Relationship Id="rId49" Type="http://schemas.openxmlformats.org/officeDocument/2006/relationships/hyperlink" Target="http://219.239.107.155:8080/TaskBook.aspx?id=HGGCZT00752016" TargetMode="External"/><Relationship Id="rId114" Type="http://schemas.openxmlformats.org/officeDocument/2006/relationships/hyperlink" Target="http://219.239.107.155:8080/TaskBook.aspx?id=JCCPZT03672016" TargetMode="External"/><Relationship Id="rId275" Type="http://schemas.openxmlformats.org/officeDocument/2006/relationships/hyperlink" Target="http://219.239.107.155:8080/TaskBook.aspx?id=YSFFZT05052016" TargetMode="External"/><Relationship Id="rId296" Type="http://schemas.openxmlformats.org/officeDocument/2006/relationships/hyperlink" Target="http://219.239.107.155:8080/TaskBook.aspx?id=YSCPXT04112016" TargetMode="External"/><Relationship Id="rId300" Type="http://schemas.openxmlformats.org/officeDocument/2006/relationships/hyperlink" Target="http://219.239.107.155:8080/TaskBook.aspx?id=XBCPZT05752016" TargetMode="External"/><Relationship Id="rId461" Type="http://schemas.openxmlformats.org/officeDocument/2006/relationships/hyperlink" Target="http://219.239.107.155:8080/TaskBook.aspx?id=YBYPZT01042016" TargetMode="External"/><Relationship Id="rId60" Type="http://schemas.openxmlformats.org/officeDocument/2006/relationships/hyperlink" Target="http://219.239.107.155:8080/TaskBook.aspx?id=HGCPZT00222016" TargetMode="External"/><Relationship Id="rId81" Type="http://schemas.openxmlformats.org/officeDocument/2006/relationships/hyperlink" Target="http://219.239.107.155:8080/TaskBook.aspx?id=HGCPZT03152016" TargetMode="External"/><Relationship Id="rId135" Type="http://schemas.openxmlformats.org/officeDocument/2006/relationships/hyperlink" Target="http://219.239.107.155:8080/TaskBook.aspx?id=JCCPXT03762016" TargetMode="External"/><Relationship Id="rId156" Type="http://schemas.openxmlformats.org/officeDocument/2006/relationships/hyperlink" Target="http://219.239.107.155:8080/TaskBook.aspx?id=YBCPZT00892016" TargetMode="External"/><Relationship Id="rId177" Type="http://schemas.openxmlformats.org/officeDocument/2006/relationships/hyperlink" Target="http://219.239.107.155:8080/TaskBook.aspx?id=YSFFZT04922016" TargetMode="External"/><Relationship Id="rId198" Type="http://schemas.openxmlformats.org/officeDocument/2006/relationships/hyperlink" Target="http://219.239.107.155:8080/TaskBook.aspx?id=YSCPZT04282016" TargetMode="External"/><Relationship Id="rId321" Type="http://schemas.openxmlformats.org/officeDocument/2006/relationships/hyperlink" Target="http://219.239.107.155:8080/TaskBook.aspx?id=HBCPZT01782016" TargetMode="External"/><Relationship Id="rId342" Type="http://schemas.openxmlformats.org/officeDocument/2006/relationships/hyperlink" Target="http://219.239.107.155:8080/TaskBook.aspx?id=HBCPZT01962016" TargetMode="External"/><Relationship Id="rId363" Type="http://schemas.openxmlformats.org/officeDocument/2006/relationships/hyperlink" Target="http://219.239.107.155:8080/TaskBook.aspx?id=QBCPZT02012016" TargetMode="External"/><Relationship Id="rId384" Type="http://schemas.openxmlformats.org/officeDocument/2006/relationships/hyperlink" Target="http://219.239.107.155:8080/TaskBook.aspx?id=YDCPZT02792016" TargetMode="External"/><Relationship Id="rId419" Type="http://schemas.openxmlformats.org/officeDocument/2006/relationships/hyperlink" Target="http://219.239.107.155:8080/TaskBook.aspx?id=AHCPZT02542016" TargetMode="External"/><Relationship Id="rId202" Type="http://schemas.openxmlformats.org/officeDocument/2006/relationships/hyperlink" Target="http://219.239.107.155:8080/TaskBook.aspx?id=YSCPZT05502016" TargetMode="External"/><Relationship Id="rId223" Type="http://schemas.openxmlformats.org/officeDocument/2006/relationships/hyperlink" Target="http://219.239.107.155:8080/TaskBook.aspx?id=YSFFZT04722016" TargetMode="External"/><Relationship Id="rId244" Type="http://schemas.openxmlformats.org/officeDocument/2006/relationships/hyperlink" Target="http://219.239.107.155:8080/TaskBook.aspx?id=YSFFXT04782016" TargetMode="External"/><Relationship Id="rId430" Type="http://schemas.openxmlformats.org/officeDocument/2006/relationships/hyperlink" Target="http://219.239.107.155:8080/TaskBook.aspx?id=YBYPZT01182016" TargetMode="External"/><Relationship Id="rId18" Type="http://schemas.openxmlformats.org/officeDocument/2006/relationships/hyperlink" Target="http://219.239.107.155:8080/TaskBook.aspx?id=HGCPZT03062016" TargetMode="External"/><Relationship Id="rId39" Type="http://schemas.openxmlformats.org/officeDocument/2006/relationships/hyperlink" Target="http://219.239.107.155:8080/TaskBook.aspx?id=HGCPZT00242016" TargetMode="External"/><Relationship Id="rId265" Type="http://schemas.openxmlformats.org/officeDocument/2006/relationships/hyperlink" Target="http://219.239.107.155:8080/TaskBook.aspx?id=YSCPXT03982016" TargetMode="External"/><Relationship Id="rId286" Type="http://schemas.openxmlformats.org/officeDocument/2006/relationships/hyperlink" Target="http://219.239.107.155:8080/TaskBook.aspx?id=YSCPZT04572016" TargetMode="External"/><Relationship Id="rId451" Type="http://schemas.openxmlformats.org/officeDocument/2006/relationships/hyperlink" Target="http://219.239.107.155:8080/TaskBook.aspx?id=YBYPZT01312016" TargetMode="External"/><Relationship Id="rId50" Type="http://schemas.openxmlformats.org/officeDocument/2006/relationships/hyperlink" Target="http://219.239.107.155:8080/TaskBook.aspx?id=HGCPXT00012016" TargetMode="External"/><Relationship Id="rId104" Type="http://schemas.openxmlformats.org/officeDocument/2006/relationships/hyperlink" Target="http://219.239.107.155:8080/TaskBook.aspx?id=HGCPZT00582016" TargetMode="External"/><Relationship Id="rId125" Type="http://schemas.openxmlformats.org/officeDocument/2006/relationships/hyperlink" Target="http://219.239.107.155:8080/TaskBook.aspx?id=JCCPZT03422016" TargetMode="External"/><Relationship Id="rId146" Type="http://schemas.openxmlformats.org/officeDocument/2006/relationships/hyperlink" Target="http://219.239.107.155:8080/TaskBook.aspx?id=YBCPZT03942016" TargetMode="External"/><Relationship Id="rId167" Type="http://schemas.openxmlformats.org/officeDocument/2006/relationships/hyperlink" Target="http://219.239.107.155:8080/TaskBook.aspx?id=YSCPZT05402016" TargetMode="External"/><Relationship Id="rId188" Type="http://schemas.openxmlformats.org/officeDocument/2006/relationships/hyperlink" Target="http://219.239.107.155:8080/TaskBook.aspx?id=YSCPZT04442016" TargetMode="External"/><Relationship Id="rId311" Type="http://schemas.openxmlformats.org/officeDocument/2006/relationships/hyperlink" Target="http://219.239.107.155:8080/TaskBook.aspx?id=YSCPZT01482016" TargetMode="External"/><Relationship Id="rId332" Type="http://schemas.openxmlformats.org/officeDocument/2006/relationships/hyperlink" Target="http://219.239.107.155:8080/TaskBook.aspx?id=HBCPZT01812016" TargetMode="External"/><Relationship Id="rId353" Type="http://schemas.openxmlformats.org/officeDocument/2006/relationships/hyperlink" Target="http://219.239.107.155:8080/TaskBook.aspx?id=QBCPXT20662015" TargetMode="External"/><Relationship Id="rId374" Type="http://schemas.openxmlformats.org/officeDocument/2006/relationships/hyperlink" Target="http://219.239.107.155:8080/TaskBook.aspx?id=SJCPZT02382016" TargetMode="External"/><Relationship Id="rId395" Type="http://schemas.openxmlformats.org/officeDocument/2006/relationships/hyperlink" Target="http://219.239.107.155:8080/TaskBook.aspx?id=YDCPZT02682016" TargetMode="External"/><Relationship Id="rId409" Type="http://schemas.openxmlformats.org/officeDocument/2006/relationships/hyperlink" Target="http://219.239.107.155:8080/TaskBook.aspx?id=YDCPZT02772016" TargetMode="External"/><Relationship Id="rId71" Type="http://schemas.openxmlformats.org/officeDocument/2006/relationships/hyperlink" Target="http://219.239.107.155:8080/TaskBook.aspx?id=HGCPZT00452016" TargetMode="External"/><Relationship Id="rId92" Type="http://schemas.openxmlformats.org/officeDocument/2006/relationships/hyperlink" Target="http://219.239.107.155:8080/TaskBook.aspx?id=HGCPZT03212016" TargetMode="External"/><Relationship Id="rId213" Type="http://schemas.openxmlformats.org/officeDocument/2006/relationships/hyperlink" Target="http://219.239.107.155:8080/TaskBook.aspx?id=YSCPZT04402016" TargetMode="External"/><Relationship Id="rId234" Type="http://schemas.openxmlformats.org/officeDocument/2006/relationships/hyperlink" Target="http://219.239.107.155:8080/TaskBook.aspx?id=YSCPZT04242016" TargetMode="External"/><Relationship Id="rId420" Type="http://schemas.openxmlformats.org/officeDocument/2006/relationships/hyperlink" Target="http://219.239.107.155:8080/TaskBook.aspx?id=AHCPZT02442016" TargetMode="External"/><Relationship Id="rId2" Type="http://schemas.openxmlformats.org/officeDocument/2006/relationships/numbering" Target="numbering.xml"/><Relationship Id="rId29" Type="http://schemas.openxmlformats.org/officeDocument/2006/relationships/hyperlink" Target="http://219.239.107.155:8080/TaskBook.aspx?id=HGCPZT00602016" TargetMode="External"/><Relationship Id="rId255" Type="http://schemas.openxmlformats.org/officeDocument/2006/relationships/hyperlink" Target="http://219.239.107.155:8080/TaskBook.aspx?id=YSCPZT04382016" TargetMode="External"/><Relationship Id="rId276" Type="http://schemas.openxmlformats.org/officeDocument/2006/relationships/hyperlink" Target="http://219.239.107.155:8080/TaskBook.aspx?id=YSCPXT05452016" TargetMode="External"/><Relationship Id="rId297" Type="http://schemas.openxmlformats.org/officeDocument/2006/relationships/hyperlink" Target="http://219.239.107.155:8080/TaskBook.aspx?id=YSCPXT04102016" TargetMode="External"/><Relationship Id="rId441" Type="http://schemas.openxmlformats.org/officeDocument/2006/relationships/hyperlink" Target="http://219.239.107.155:8080/TaskBook.aspx?id=YBYPZT01072016" TargetMode="External"/><Relationship Id="rId462" Type="http://schemas.openxmlformats.org/officeDocument/2006/relationships/hyperlink" Target="http://219.239.107.155:8080/TaskBook.aspx?id=YBYPZT01102016" TargetMode="External"/><Relationship Id="rId40" Type="http://schemas.openxmlformats.org/officeDocument/2006/relationships/hyperlink" Target="http://219.239.107.155:8080/TaskBook.aspx?id=HGCPZT00232016" TargetMode="External"/><Relationship Id="rId115" Type="http://schemas.openxmlformats.org/officeDocument/2006/relationships/hyperlink" Target="http://219.239.107.155:8080/TaskBook.aspx?id=JCCPZT03612016" TargetMode="External"/><Relationship Id="rId136" Type="http://schemas.openxmlformats.org/officeDocument/2006/relationships/hyperlink" Target="http://219.239.107.155:8080/TaskBook.aspx?id=JCCPZT03382016" TargetMode="External"/><Relationship Id="rId157" Type="http://schemas.openxmlformats.org/officeDocument/2006/relationships/hyperlink" Target="http://219.239.107.155:8080/TaskBook.aspx?id=YBCPZT03932016" TargetMode="External"/><Relationship Id="rId178" Type="http://schemas.openxmlformats.org/officeDocument/2006/relationships/hyperlink" Target="http://219.239.107.155:8080/TaskBook.aspx?id=YSFFZT04972016" TargetMode="External"/><Relationship Id="rId301" Type="http://schemas.openxmlformats.org/officeDocument/2006/relationships/hyperlink" Target="http://219.239.107.155:8080/TaskBook.aspx?id=XBCPZT05762016" TargetMode="External"/><Relationship Id="rId322" Type="http://schemas.openxmlformats.org/officeDocument/2006/relationships/hyperlink" Target="http://219.239.107.155:8080/TaskBook.aspx?id=HBCPZT01702016" TargetMode="External"/><Relationship Id="rId343" Type="http://schemas.openxmlformats.org/officeDocument/2006/relationships/hyperlink" Target="http://219.239.107.155:8080/TaskBook.aspx?id=HBCPZT01982016" TargetMode="External"/><Relationship Id="rId364" Type="http://schemas.openxmlformats.org/officeDocument/2006/relationships/hyperlink" Target="http://219.239.107.155:8080/TaskBook.aspx?id=SJCPZT02262016" TargetMode="External"/><Relationship Id="rId61" Type="http://schemas.openxmlformats.org/officeDocument/2006/relationships/hyperlink" Target="http://219.239.107.155:8080/TaskBook.aspx?id=HGCPZT00322016" TargetMode="External"/><Relationship Id="rId82" Type="http://schemas.openxmlformats.org/officeDocument/2006/relationships/hyperlink" Target="http://219.239.107.155:8080/TaskBook.aspx?id=HGCPZT03142016" TargetMode="External"/><Relationship Id="rId199" Type="http://schemas.openxmlformats.org/officeDocument/2006/relationships/hyperlink" Target="http://219.239.107.155:8080/TaskBook.aspx?id=YSCPZT05122016" TargetMode="External"/><Relationship Id="rId203" Type="http://schemas.openxmlformats.org/officeDocument/2006/relationships/hyperlink" Target="http://219.239.107.155:8080/TaskBook.aspx?id=YSCPXT05512016" TargetMode="External"/><Relationship Id="rId385" Type="http://schemas.openxmlformats.org/officeDocument/2006/relationships/hyperlink" Target="http://219.239.107.155:8080/TaskBook.aspx?id=YDCPZT02822016" TargetMode="External"/><Relationship Id="rId19" Type="http://schemas.openxmlformats.org/officeDocument/2006/relationships/hyperlink" Target="http://219.239.107.155:8080/TaskBook.aspx?id=HGCPZT03052016" TargetMode="External"/><Relationship Id="rId224" Type="http://schemas.openxmlformats.org/officeDocument/2006/relationships/hyperlink" Target="http://219.239.107.155:8080/TaskBook.aspx?id=YSFFZT04732016" TargetMode="External"/><Relationship Id="rId245" Type="http://schemas.openxmlformats.org/officeDocument/2006/relationships/hyperlink" Target="http://219.239.107.155:8080/TaskBook.aspx?id=YSFFXT04792016" TargetMode="External"/><Relationship Id="rId266" Type="http://schemas.openxmlformats.org/officeDocument/2006/relationships/hyperlink" Target="http://219.239.107.155:8080/TaskBook.aspx?id=YSCPZT04212016" TargetMode="External"/><Relationship Id="rId287" Type="http://schemas.openxmlformats.org/officeDocument/2006/relationships/hyperlink" Target="http://219.239.107.155:8080/TaskBook.aspx?id=YSCPZT04592016" TargetMode="External"/><Relationship Id="rId410" Type="http://schemas.openxmlformats.org/officeDocument/2006/relationships/hyperlink" Target="http://219.239.107.155:8080/TaskBook.aspx?id=YDCPZT02812016" TargetMode="External"/><Relationship Id="rId431" Type="http://schemas.openxmlformats.org/officeDocument/2006/relationships/hyperlink" Target="http://219.239.107.155:8080/TaskBook.aspx?id=YBYPZT01372016" TargetMode="External"/><Relationship Id="rId452" Type="http://schemas.openxmlformats.org/officeDocument/2006/relationships/hyperlink" Target="http://219.239.107.155:8080/TaskBook.aspx?id=YBYPZT01262016" TargetMode="External"/><Relationship Id="rId30" Type="http://schemas.openxmlformats.org/officeDocument/2006/relationships/hyperlink" Target="http://219.239.107.155:8080/TaskBook.aspx?id=HGCPZT00652016" TargetMode="External"/><Relationship Id="rId105" Type="http://schemas.openxmlformats.org/officeDocument/2006/relationships/hyperlink" Target="http://219.239.107.155:8080/TaskBook.aspx?id=HGCPZT00592016" TargetMode="External"/><Relationship Id="rId126" Type="http://schemas.openxmlformats.org/officeDocument/2006/relationships/hyperlink" Target="http://219.239.107.155:8080/TaskBook.aspx?id=JCCPZT03782016" TargetMode="External"/><Relationship Id="rId147" Type="http://schemas.openxmlformats.org/officeDocument/2006/relationships/hyperlink" Target="http://219.239.107.155:8080/TaskBook.aspx?id=YBCPZT03962016" TargetMode="External"/><Relationship Id="rId168" Type="http://schemas.openxmlformats.org/officeDocument/2006/relationships/hyperlink" Target="http://219.239.107.155:8080/TaskBook.aspx?id=YSCPZT05682016" TargetMode="External"/><Relationship Id="rId312" Type="http://schemas.openxmlformats.org/officeDocument/2006/relationships/hyperlink" Target="http://219.239.107.155:8080/TaskBook.aspx?id=QCCPZT01612016" TargetMode="External"/><Relationship Id="rId333" Type="http://schemas.openxmlformats.org/officeDocument/2006/relationships/hyperlink" Target="http://219.239.107.155:8080/TaskBook.aspx?id=HBCPZT01822016" TargetMode="External"/><Relationship Id="rId354" Type="http://schemas.openxmlformats.org/officeDocument/2006/relationships/hyperlink" Target="http://219.239.107.155:8080/TaskBook.aspx?id=QBCPZT02242016" TargetMode="External"/><Relationship Id="rId51" Type="http://schemas.openxmlformats.org/officeDocument/2006/relationships/hyperlink" Target="http://219.239.107.155:8080/TaskBook.aspx?id=HGCPXT00022016" TargetMode="External"/><Relationship Id="rId72" Type="http://schemas.openxmlformats.org/officeDocument/2006/relationships/hyperlink" Target="http://219.239.107.155:8080/TaskBook.aspx?id=HGCPXT03012016" TargetMode="External"/><Relationship Id="rId93" Type="http://schemas.openxmlformats.org/officeDocument/2006/relationships/hyperlink" Target="http://219.239.107.155:8080/TaskBook.aspx?id=HGCPXT00502016" TargetMode="External"/><Relationship Id="rId189" Type="http://schemas.openxmlformats.org/officeDocument/2006/relationships/hyperlink" Target="http://219.239.107.155:8080/TaskBook.aspx?id=YSCPZT04452016" TargetMode="External"/><Relationship Id="rId375" Type="http://schemas.openxmlformats.org/officeDocument/2006/relationships/hyperlink" Target="http://219.239.107.155:8080/TaskBook.aspx?id=SJCPZT02392016" TargetMode="External"/><Relationship Id="rId396" Type="http://schemas.openxmlformats.org/officeDocument/2006/relationships/hyperlink" Target="http://219.239.107.155:8080/TaskBook.aspx?id=YDCPZT02742016" TargetMode="External"/><Relationship Id="rId3" Type="http://schemas.openxmlformats.org/officeDocument/2006/relationships/styles" Target="styles.xml"/><Relationship Id="rId214" Type="http://schemas.openxmlformats.org/officeDocument/2006/relationships/hyperlink" Target="http://219.239.107.155:8080/TaskBook.aspx?id=YSCPZT04292016" TargetMode="External"/><Relationship Id="rId235" Type="http://schemas.openxmlformats.org/officeDocument/2006/relationships/hyperlink" Target="http://219.239.107.155:8080/TaskBook.aspx?id=YSFFZT04752016" TargetMode="External"/><Relationship Id="rId256" Type="http://schemas.openxmlformats.org/officeDocument/2006/relationships/hyperlink" Target="http://219.239.107.155:8080/TaskBook.aspx?id=YSCPZT05102016" TargetMode="External"/><Relationship Id="rId277" Type="http://schemas.openxmlformats.org/officeDocument/2006/relationships/hyperlink" Target="http://219.239.107.155:8080/TaskBook.aspx?id=YSCPXT04092016" TargetMode="External"/><Relationship Id="rId298" Type="http://schemas.openxmlformats.org/officeDocument/2006/relationships/hyperlink" Target="http://219.239.107.155:8080/TaskBook.aspx?id=YSCPXT04002016" TargetMode="External"/><Relationship Id="rId400" Type="http://schemas.openxmlformats.org/officeDocument/2006/relationships/hyperlink" Target="http://219.239.107.155:8080/TaskBook.aspx?id=YDCPXT14202013" TargetMode="External"/><Relationship Id="rId421" Type="http://schemas.openxmlformats.org/officeDocument/2006/relationships/hyperlink" Target="http://219.239.107.155:8080/TaskBook.aspx?id=AHCPZT02422016" TargetMode="External"/><Relationship Id="rId442" Type="http://schemas.openxmlformats.org/officeDocument/2006/relationships/hyperlink" Target="http://219.239.107.155:8080/TaskBook.aspx?id=YBYPZT01092016" TargetMode="External"/><Relationship Id="rId463" Type="http://schemas.openxmlformats.org/officeDocument/2006/relationships/hyperlink" Target="http://219.239.107.155:8080/TaskBook.aspx?id=YBYPZT01332016" TargetMode="External"/><Relationship Id="rId116" Type="http://schemas.openxmlformats.org/officeDocument/2006/relationships/hyperlink" Target="http://219.239.107.155:8080/TaskBook.aspx?id=JCCPZT03772016" TargetMode="External"/><Relationship Id="rId137" Type="http://schemas.openxmlformats.org/officeDocument/2006/relationships/hyperlink" Target="http://219.239.107.155:8080/TaskBook.aspx?id=JCCPXT03432016" TargetMode="External"/><Relationship Id="rId158" Type="http://schemas.openxmlformats.org/officeDocument/2006/relationships/hyperlink" Target="http://219.239.107.155:8080/TaskBook.aspx?id=YBCPZT00832016" TargetMode="External"/><Relationship Id="rId302" Type="http://schemas.openxmlformats.org/officeDocument/2006/relationships/hyperlink" Target="http://219.239.107.155:8080/TaskBook.aspx?id=XBCPZT05712016" TargetMode="External"/><Relationship Id="rId323" Type="http://schemas.openxmlformats.org/officeDocument/2006/relationships/hyperlink" Target="http://219.239.107.155:8080/TaskBook.aspx?id=HBCPZT01712016" TargetMode="External"/><Relationship Id="rId344" Type="http://schemas.openxmlformats.org/officeDocument/2006/relationships/hyperlink" Target="http://219.239.107.155:8080/TaskBook.aspx?id=QBCPZT02032016" TargetMode="External"/><Relationship Id="rId20" Type="http://schemas.openxmlformats.org/officeDocument/2006/relationships/hyperlink" Target="http://219.239.107.155:8080/TaskBook.aspx?id=HGCPZT03032016" TargetMode="External"/><Relationship Id="rId41" Type="http://schemas.openxmlformats.org/officeDocument/2006/relationships/hyperlink" Target="http://219.239.107.155:8080/TaskBook.aspx?id=HGCPZT00282016" TargetMode="External"/><Relationship Id="rId62" Type="http://schemas.openxmlformats.org/officeDocument/2006/relationships/hyperlink" Target="http://219.239.107.155:8080/TaskBook.aspx?id=HGCPXT00332016" TargetMode="External"/><Relationship Id="rId83" Type="http://schemas.openxmlformats.org/officeDocument/2006/relationships/hyperlink" Target="http://219.239.107.155:8080/TaskBook.aspx?id=HGCPXT03122016" TargetMode="External"/><Relationship Id="rId179" Type="http://schemas.openxmlformats.org/officeDocument/2006/relationships/hyperlink" Target="http://219.239.107.155:8080/TaskBook.aspx?id=YSFFZT05082016" TargetMode="External"/><Relationship Id="rId365" Type="http://schemas.openxmlformats.org/officeDocument/2006/relationships/hyperlink" Target="http://219.239.107.155:8080/TaskBook.aspx?id=SJCPZT02292016" TargetMode="External"/><Relationship Id="rId386" Type="http://schemas.openxmlformats.org/officeDocument/2006/relationships/hyperlink" Target="http://219.239.107.155:8080/TaskBook.aspx?id=YDCPXT02862016" TargetMode="External"/><Relationship Id="rId190" Type="http://schemas.openxmlformats.org/officeDocument/2006/relationships/hyperlink" Target="http://219.239.107.155:8080/TaskBook.aspx?id=YSCPZT04462016" TargetMode="External"/><Relationship Id="rId204" Type="http://schemas.openxmlformats.org/officeDocument/2006/relationships/hyperlink" Target="http://219.239.107.155:8080/TaskBook.aspx?id=YSCPXT05522016" TargetMode="External"/><Relationship Id="rId225" Type="http://schemas.openxmlformats.org/officeDocument/2006/relationships/hyperlink" Target="http://219.239.107.155:8080/TaskBook.aspx?id=YSCPXT03992016" TargetMode="External"/><Relationship Id="rId246" Type="http://schemas.openxmlformats.org/officeDocument/2006/relationships/hyperlink" Target="http://219.239.107.155:8080/TaskBook.aspx?id=YSFFXT04802016" TargetMode="External"/><Relationship Id="rId267" Type="http://schemas.openxmlformats.org/officeDocument/2006/relationships/hyperlink" Target="http://219.239.107.155:8080/TaskBook.aspx?id=YSCPZT05182016" TargetMode="External"/><Relationship Id="rId288" Type="http://schemas.openxmlformats.org/officeDocument/2006/relationships/hyperlink" Target="http://219.239.107.155:8080/TaskBook.aspx?id=YSCPZT04612016" TargetMode="External"/><Relationship Id="rId411" Type="http://schemas.openxmlformats.org/officeDocument/2006/relationships/hyperlink" Target="http://219.239.107.155:8080/TaskBook.aspx?id=YDCPZT02892016" TargetMode="External"/><Relationship Id="rId432" Type="http://schemas.openxmlformats.org/officeDocument/2006/relationships/hyperlink" Target="http://219.239.107.155:8080/TaskBook.aspx?id=YBYPZT01062016" TargetMode="External"/><Relationship Id="rId453" Type="http://schemas.openxmlformats.org/officeDocument/2006/relationships/hyperlink" Target="http://219.239.107.155:8080/TaskBook.aspx?id=YBYPZT01242016" TargetMode="External"/><Relationship Id="rId106" Type="http://schemas.openxmlformats.org/officeDocument/2006/relationships/hyperlink" Target="http://219.239.107.155:8080/TaskBook.aspx?id=HGCPZT00612016" TargetMode="External"/><Relationship Id="rId127" Type="http://schemas.openxmlformats.org/officeDocument/2006/relationships/hyperlink" Target="http://219.239.107.155:8080/TaskBook.aspx?id=JCCPZT03562016" TargetMode="External"/><Relationship Id="rId313" Type="http://schemas.openxmlformats.org/officeDocument/2006/relationships/hyperlink" Target="http://219.239.107.155:8080/TaskBook.aspx?id=QCCPZT01522016" TargetMode="External"/><Relationship Id="rId10" Type="http://schemas.openxmlformats.org/officeDocument/2006/relationships/hyperlink" Target="http://219.239.107.155:8080/TaskBook.aspx?id=HGCPZT00072016" TargetMode="External"/><Relationship Id="rId31" Type="http://schemas.openxmlformats.org/officeDocument/2006/relationships/hyperlink" Target="http://219.239.107.155:8080/TaskBook.aspx?id=HGCPZT00662016" TargetMode="External"/><Relationship Id="rId52" Type="http://schemas.openxmlformats.org/officeDocument/2006/relationships/hyperlink" Target="http://219.239.107.155:8080/TaskBook.aspx?id=HGCPZT00032016" TargetMode="External"/><Relationship Id="rId73" Type="http://schemas.openxmlformats.org/officeDocument/2006/relationships/hyperlink" Target="http://219.239.107.155:8080/TaskBook.aspx?id=HGCPXT03002016" TargetMode="External"/><Relationship Id="rId94" Type="http://schemas.openxmlformats.org/officeDocument/2006/relationships/hyperlink" Target="http://219.239.107.155:8080/TaskBook.aspx?id=HGCPXT00512016" TargetMode="External"/><Relationship Id="rId148" Type="http://schemas.openxmlformats.org/officeDocument/2006/relationships/hyperlink" Target="http://219.239.107.155:8080/TaskBook.aspx?id=YBCPZT00942016" TargetMode="External"/><Relationship Id="rId169" Type="http://schemas.openxmlformats.org/officeDocument/2006/relationships/hyperlink" Target="http://219.239.107.155:8080/TaskBook.aspx?id=YSCPZT05392016" TargetMode="External"/><Relationship Id="rId334" Type="http://schemas.openxmlformats.org/officeDocument/2006/relationships/hyperlink" Target="http://219.239.107.155:8080/TaskBook.aspx?id=HBCPZT01852016" TargetMode="External"/><Relationship Id="rId355" Type="http://schemas.openxmlformats.org/officeDocument/2006/relationships/hyperlink" Target="http://219.239.107.155:8080/TaskBook.aspx?id=QBCPZT02212016" TargetMode="External"/><Relationship Id="rId376" Type="http://schemas.openxmlformats.org/officeDocument/2006/relationships/hyperlink" Target="http://219.239.107.155:8080/TaskBook.aspx?id=SJCPZT02362016" TargetMode="External"/><Relationship Id="rId397" Type="http://schemas.openxmlformats.org/officeDocument/2006/relationships/hyperlink" Target="http://219.239.107.155:8080/TaskBook.aspx?id=YDCPZT02762016" TargetMode="External"/><Relationship Id="rId4" Type="http://schemas.openxmlformats.org/officeDocument/2006/relationships/settings" Target="settings.xml"/><Relationship Id="rId180" Type="http://schemas.openxmlformats.org/officeDocument/2006/relationships/hyperlink" Target="http://219.239.107.155:8080/TaskBook.aspx?id=YSCPZT04392016" TargetMode="External"/><Relationship Id="rId215" Type="http://schemas.openxmlformats.org/officeDocument/2006/relationships/hyperlink" Target="http://219.239.107.155:8080/TaskBook.aspx?id=YSCPZT04302016" TargetMode="External"/><Relationship Id="rId236" Type="http://schemas.openxmlformats.org/officeDocument/2006/relationships/hyperlink" Target="http://219.239.107.155:8080/TaskBook.aspx?id=YSCPXT04122016" TargetMode="External"/><Relationship Id="rId257" Type="http://schemas.openxmlformats.org/officeDocument/2006/relationships/hyperlink" Target="http://219.239.107.155:8080/TaskBook.aspx?id=YSCPZT04342016" TargetMode="External"/><Relationship Id="rId278" Type="http://schemas.openxmlformats.org/officeDocument/2006/relationships/hyperlink" Target="http://219.239.107.155:8080/TaskBook.aspx?id=YSCPZT04222016" TargetMode="External"/><Relationship Id="rId401" Type="http://schemas.openxmlformats.org/officeDocument/2006/relationships/hyperlink" Target="http://219.239.107.155:8080/TaskBook.aspx?id=YDCPXT14212013" TargetMode="External"/><Relationship Id="rId422" Type="http://schemas.openxmlformats.org/officeDocument/2006/relationships/hyperlink" Target="http://219.239.107.155:8080/TaskBook.aspx?id=YBYPZT01232016" TargetMode="External"/><Relationship Id="rId443" Type="http://schemas.openxmlformats.org/officeDocument/2006/relationships/hyperlink" Target="http://219.239.107.155:8080/TaskBook.aspx?id=YBYPZT01152016" TargetMode="External"/><Relationship Id="rId464" Type="http://schemas.openxmlformats.org/officeDocument/2006/relationships/fontTable" Target="fontTable.xml"/><Relationship Id="rId303" Type="http://schemas.openxmlformats.org/officeDocument/2006/relationships/hyperlink" Target="http://219.239.107.155:8080/TaskBook.aspx?id=XBCPZT05722016" TargetMode="External"/><Relationship Id="rId42" Type="http://schemas.openxmlformats.org/officeDocument/2006/relationships/hyperlink" Target="http://219.239.107.155:8080/TaskBook.aspx?id=HGCPZT00292016" TargetMode="External"/><Relationship Id="rId84" Type="http://schemas.openxmlformats.org/officeDocument/2006/relationships/hyperlink" Target="http://219.239.107.155:8080/TaskBook.aspx?id=HGCPXT00472016" TargetMode="External"/><Relationship Id="rId138" Type="http://schemas.openxmlformats.org/officeDocument/2006/relationships/hyperlink" Target="http://219.239.107.155:8080/TaskBook.aspx?id=JCCPZT03402016" TargetMode="External"/><Relationship Id="rId345" Type="http://schemas.openxmlformats.org/officeDocument/2006/relationships/hyperlink" Target="http://219.239.107.155:8080/TaskBook.aspx?id=QBCPZT02112016" TargetMode="External"/><Relationship Id="rId387" Type="http://schemas.openxmlformats.org/officeDocument/2006/relationships/hyperlink" Target="http://219.239.107.155:8080/TaskBook.aspx?id=YDCPXT02882016" TargetMode="External"/><Relationship Id="rId191" Type="http://schemas.openxmlformats.org/officeDocument/2006/relationships/hyperlink" Target="http://219.239.107.155:8080/TaskBook.aspx?id=YSCPZT04472016" TargetMode="External"/><Relationship Id="rId205" Type="http://schemas.openxmlformats.org/officeDocument/2006/relationships/hyperlink" Target="http://219.239.107.155:8080/TaskBook.aspx?id=YSCPZT05532016" TargetMode="External"/><Relationship Id="rId247" Type="http://schemas.openxmlformats.org/officeDocument/2006/relationships/hyperlink" Target="http://219.239.107.155:8080/TaskBook.aspx?id=YSFFXT04812016" TargetMode="External"/><Relationship Id="rId412" Type="http://schemas.openxmlformats.org/officeDocument/2006/relationships/hyperlink" Target="http://219.239.107.155:8080/TaskBook.aspx?id=QBCPZT05812016" TargetMode="External"/><Relationship Id="rId107" Type="http://schemas.openxmlformats.org/officeDocument/2006/relationships/hyperlink" Target="http://219.239.107.155:8080/TaskBook.aspx?id=HGCPZT03362016" TargetMode="External"/><Relationship Id="rId289" Type="http://schemas.openxmlformats.org/officeDocument/2006/relationships/hyperlink" Target="http://219.239.107.155:8080/TaskBook.aspx?id=YSCPZT04602016" TargetMode="External"/><Relationship Id="rId454" Type="http://schemas.openxmlformats.org/officeDocument/2006/relationships/hyperlink" Target="http://219.239.107.155:8080/TaskBook.aspx?id=YBYPZT01282016" TargetMode="External"/><Relationship Id="rId11" Type="http://schemas.openxmlformats.org/officeDocument/2006/relationships/hyperlink" Target="http://219.239.107.155:8080/TaskBook.aspx?id=HGCPZT00052016" TargetMode="External"/><Relationship Id="rId53" Type="http://schemas.openxmlformats.org/officeDocument/2006/relationships/hyperlink" Target="http://219.239.107.155:8080/TaskBook.aspx?id=HGCPXT00142016" TargetMode="External"/><Relationship Id="rId149" Type="http://schemas.openxmlformats.org/officeDocument/2006/relationships/hyperlink" Target="http://219.239.107.155:8080/TaskBook.aspx?id=YBCPZT03972016" TargetMode="External"/><Relationship Id="rId314" Type="http://schemas.openxmlformats.org/officeDocument/2006/relationships/hyperlink" Target="http://219.239.107.155:8080/TaskBook.aspx?id=QCCPXT01582016" TargetMode="External"/><Relationship Id="rId356" Type="http://schemas.openxmlformats.org/officeDocument/2006/relationships/hyperlink" Target="http://219.239.107.155:8080/TaskBook.aspx?id=QBCPZT02222016" TargetMode="External"/><Relationship Id="rId398" Type="http://schemas.openxmlformats.org/officeDocument/2006/relationships/hyperlink" Target="http://219.239.107.155:8080/TaskBook.aspx?id=YDCPXT02702016" TargetMode="External"/><Relationship Id="rId95" Type="http://schemas.openxmlformats.org/officeDocument/2006/relationships/hyperlink" Target="http://219.239.107.155:8080/TaskBook.aspx?id=HGCPXT00492016" TargetMode="External"/><Relationship Id="rId160" Type="http://schemas.openxmlformats.org/officeDocument/2006/relationships/hyperlink" Target="http://219.239.107.155:8080/TaskBook.aspx?id=YBCPXT00772016" TargetMode="External"/><Relationship Id="rId216" Type="http://schemas.openxmlformats.org/officeDocument/2006/relationships/hyperlink" Target="http://219.239.107.155:8080/TaskBook.aspx?id=YSCPZT04312016" TargetMode="External"/><Relationship Id="rId423" Type="http://schemas.openxmlformats.org/officeDocument/2006/relationships/hyperlink" Target="http://219.239.107.155:8080/TaskBook.aspx?id=YBYPZT01342016" TargetMode="External"/><Relationship Id="rId258" Type="http://schemas.openxmlformats.org/officeDocument/2006/relationships/hyperlink" Target="http://219.239.107.155:8080/TaskBook.aspx?id=YSCPZT04532016" TargetMode="External"/><Relationship Id="rId465" Type="http://schemas.openxmlformats.org/officeDocument/2006/relationships/theme" Target="theme/theme1.xml"/><Relationship Id="rId22" Type="http://schemas.openxmlformats.org/officeDocument/2006/relationships/hyperlink" Target="http://219.239.107.155:8080/TaskBook.aspx?id=HGCPZT03042016" TargetMode="External"/><Relationship Id="rId64" Type="http://schemas.openxmlformats.org/officeDocument/2006/relationships/hyperlink" Target="http://219.239.107.155:8080/TaskBook.aspx?id=HGCPZT00342016" TargetMode="External"/><Relationship Id="rId118" Type="http://schemas.openxmlformats.org/officeDocument/2006/relationships/hyperlink" Target="http://219.239.107.155:8080/TaskBook.aspx?id=JCCPZT03792016" TargetMode="External"/><Relationship Id="rId325" Type="http://schemas.openxmlformats.org/officeDocument/2006/relationships/hyperlink" Target="http://219.239.107.155:8080/TaskBook.aspx?id=HBCPZT01732016" TargetMode="External"/><Relationship Id="rId367" Type="http://schemas.openxmlformats.org/officeDocument/2006/relationships/hyperlink" Target="http://219.239.107.155:8080/TaskBook.aspx?id=SJCPZT02312016" TargetMode="External"/><Relationship Id="rId171" Type="http://schemas.openxmlformats.org/officeDocument/2006/relationships/hyperlink" Target="http://219.239.107.155:8080/TaskBook.aspx?id=YSCPZT05332016" TargetMode="External"/><Relationship Id="rId227" Type="http://schemas.openxmlformats.org/officeDocument/2006/relationships/hyperlink" Target="http://219.239.107.155:8080/TaskBook.aspx?id=YSCPZT05132016" TargetMode="External"/><Relationship Id="rId269" Type="http://schemas.openxmlformats.org/officeDocument/2006/relationships/hyperlink" Target="http://219.239.107.155:8080/TaskBook.aspx?id=YSCPZT04932016" TargetMode="External"/><Relationship Id="rId434" Type="http://schemas.openxmlformats.org/officeDocument/2006/relationships/hyperlink" Target="http://219.239.107.155:8080/TaskBook.aspx?id=YBYPZT01382016" TargetMode="External"/><Relationship Id="rId33" Type="http://schemas.openxmlformats.org/officeDocument/2006/relationships/hyperlink" Target="http://219.239.107.155:8080/TaskBook.aspx?id=HGCPZT00042016" TargetMode="External"/><Relationship Id="rId129" Type="http://schemas.openxmlformats.org/officeDocument/2006/relationships/hyperlink" Target="http://219.239.107.155:8080/TaskBook.aspx?id=JCCPXT03542016" TargetMode="External"/><Relationship Id="rId280" Type="http://schemas.openxmlformats.org/officeDocument/2006/relationships/hyperlink" Target="http://219.239.107.155:8080/TaskBook.aspx?id=YSCPXT04062016" TargetMode="External"/><Relationship Id="rId336" Type="http://schemas.openxmlformats.org/officeDocument/2006/relationships/hyperlink" Target="http://219.239.107.155:8080/TaskBook.aspx?id=HBCPZT01832016" TargetMode="External"/><Relationship Id="rId75" Type="http://schemas.openxmlformats.org/officeDocument/2006/relationships/hyperlink" Target="http://219.239.107.155:8080/TaskBook.aspx?id=HGCPZT03082016" TargetMode="External"/><Relationship Id="rId140" Type="http://schemas.openxmlformats.org/officeDocument/2006/relationships/hyperlink" Target="http://219.239.107.155:8080/TaskBook.aspx?id=YBAQZT00992016" TargetMode="External"/><Relationship Id="rId182" Type="http://schemas.openxmlformats.org/officeDocument/2006/relationships/hyperlink" Target="http://219.239.107.155:8080/TaskBook.aspx?id=YSCPZT04252016" TargetMode="External"/><Relationship Id="rId378" Type="http://schemas.openxmlformats.org/officeDocument/2006/relationships/hyperlink" Target="http://219.239.107.155:8080/TaskBook.aspx?id=SJCPZT02932016" TargetMode="External"/><Relationship Id="rId403" Type="http://schemas.openxmlformats.org/officeDocument/2006/relationships/hyperlink" Target="http://219.239.107.155:8080/TaskBook.aspx?id=YDCPZT02852016" TargetMode="External"/><Relationship Id="rId6" Type="http://schemas.openxmlformats.org/officeDocument/2006/relationships/footnotes" Target="footnotes.xml"/><Relationship Id="rId238" Type="http://schemas.openxmlformats.org/officeDocument/2006/relationships/hyperlink" Target="http://219.239.107.155:8080/TaskBook.aspx?id=YSFFZT04872016" TargetMode="External"/><Relationship Id="rId445" Type="http://schemas.openxmlformats.org/officeDocument/2006/relationships/hyperlink" Target="http://219.239.107.155:8080/TaskBook.aspx?id=YBYPZT01112016" TargetMode="External"/><Relationship Id="rId291" Type="http://schemas.openxmlformats.org/officeDocument/2006/relationships/hyperlink" Target="http://219.239.107.155:8080/TaskBook.aspx?id=YSCPZT04512016" TargetMode="External"/><Relationship Id="rId305" Type="http://schemas.openxmlformats.org/officeDocument/2006/relationships/hyperlink" Target="http://219.239.107.155:8080/TaskBook.aspx?id=XBCPZT05782016" TargetMode="External"/><Relationship Id="rId347" Type="http://schemas.openxmlformats.org/officeDocument/2006/relationships/hyperlink" Target="http://219.239.107.155:8080/TaskBook.aspx?id=QBCPZT0208201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38A039-D8D8-4A00-8990-ED3C22EF9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12969</Words>
  <Characters>73924</Characters>
  <Application>Microsoft Office Word</Application>
  <DocSecurity>0</DocSecurity>
  <Lines>616</Lines>
  <Paragraphs>173</Paragraphs>
  <ScaleCrop>false</ScaleCrop>
  <Company/>
  <LinksUpToDate>false</LinksUpToDate>
  <CharactersWithSpaces>86720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T430</dc:creator>
  <cp:lastModifiedBy>Administrator</cp:lastModifiedBy>
  <cp:revision>2</cp:revision>
  <dcterms:created xsi:type="dcterms:W3CDTF">2018-11-30T08:07:00Z</dcterms:created>
  <dcterms:modified xsi:type="dcterms:W3CDTF">2018-11-30T08:07:00Z</dcterms:modified>
</cp:coreProperties>
</file>