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附件</w:t>
      </w:r>
      <w:r>
        <w:rPr>
          <w:rFonts w:ascii="宋体" w:hAnsi="宋体"/>
          <w:color w:val="000000"/>
          <w:sz w:val="24"/>
          <w:szCs w:val="24"/>
        </w:rPr>
        <w:t>2</w:t>
      </w:r>
    </w:p>
    <w:p>
      <w:pPr>
        <w:jc w:val="center"/>
        <w:rPr>
          <w:rFonts w:hint="eastAsia" w:ascii="宋体" w:hAnsi="宋体"/>
          <w:bCs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6"/>
          <w:szCs w:val="36"/>
        </w:rPr>
        <w:t>有建设需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36"/>
          <w:szCs w:val="36"/>
        </w:rPr>
        <w:t>求的“千”个老旧居住（小）区</w:t>
      </w:r>
    </w:p>
    <w:p>
      <w:pPr>
        <w:widowControl/>
        <w:spacing w:line="260" w:lineRule="exact"/>
        <w:ind w:right="-63" w:rightChars="-30"/>
        <w:jc w:val="both"/>
        <w:rPr>
          <w:rFonts w:hint="eastAsia" w:ascii="黑体" w:hAnsi="宋体" w:eastAsia="黑体" w:cs="宋体"/>
          <w:bCs/>
          <w:color w:val="000000"/>
          <w:kern w:val="0"/>
          <w:szCs w:val="21"/>
        </w:rPr>
        <w:sectPr>
          <w:pgSz w:w="11906" w:h="16838"/>
          <w:pgMar w:top="1701" w:right="1417" w:bottom="1701" w:left="1587" w:header="1417" w:footer="1417" w:gutter="0"/>
          <w:paperSrc/>
          <w:cols w:space="0" w:num="1"/>
          <w:rtlGutter w:val="0"/>
          <w:docGrid w:type="lines" w:linePitch="312" w:charSpace="0"/>
        </w:sectPr>
      </w:pPr>
    </w:p>
    <w:tbl>
      <w:tblPr>
        <w:tblStyle w:val="6"/>
        <w:tblW w:w="43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43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停车场所在小区名称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4399" w:type="dxa"/>
            <w:gridSpan w:val="3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一、福田区（231个）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梅山苑一期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园岭新村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华富北村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田面北村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莲花北村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八卦岭光纤小区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长安花园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园中花园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润裕山景豪苑文伟阁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圆龙园小区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荔湖花苑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居雅苑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南光名仕苑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上沙塘晏村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光纤工业小区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国都高尔夫花园二期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湖北宝丰花园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皇御苑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锦河苑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骏皇名居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莲花二村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绿景花园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绿洲花园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美晨苑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南光紫荆苑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特发小区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香江西苑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新中苑小区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长城二花园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长乐花园管理处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长泰花园管理处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紫玉花园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四一小区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八卦岭四区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半山御景华庭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宝瑞轩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笔架山花园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碧荔花园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碧馨苑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滨江东区停车场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财富广场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彩云居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蔡屋围侨香雅居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赤尾村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帝港海湾豪园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帝涛豪园停车场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雕塑家园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鼎业大厦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东梅公寓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东园新村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东园住宅区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都市花园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都市阳光名苑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福滨南小区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福滨新村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福华村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福莲花园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福民新村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福瑞阁</w:t>
            </w:r>
            <w:r>
              <w:rPr>
                <w:rFonts w:ascii="宋体" w:hAnsi="宋体" w:cs="宋体"/>
                <w:color w:val="000000"/>
                <w:kern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新华</w:t>
            </w:r>
            <w:r>
              <w:rPr>
                <w:rFonts w:ascii="宋体" w:hAnsi="宋体" w:cs="宋体"/>
                <w:color w:val="000000"/>
                <w:kern w:val="21"/>
                <w:szCs w:val="21"/>
              </w:rPr>
              <w:t>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福田中港城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福鑫苑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福雅园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富强花园住宅小区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岗厦村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岗厦邮电局小区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港田花园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高达苑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工会大厦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光华园停车场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国企大厦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翰岭院花园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瀚盛花园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合旺阁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合正瑞园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河畔名居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红岭大厦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红梅苑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鸿浩阁二期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鸿运大楼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花样年·花好园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华景大厦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华明楼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华强花园多层小区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华粤宿舍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皇城广场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皇城物业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御花园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皇岗检疫局生活区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皇洲花园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汇港名苑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汇龙花园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集华花园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加福广场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嘉隆星苑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嘉州富苑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嘉洲豪园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嘉洲豪园二期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建安集团东山小区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建龙苑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杰恩大厦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金地海景翠堤湾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金地海景花园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金桂大厦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金海丽名居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金海燕花园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金沙花园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金享楼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金燕园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锦峰大厦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锦林新居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锦洲花园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京海花园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京隆苑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景茗苑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景西大厦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景新花园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居雅苑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俊安苑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骏皇嘉园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凯丰花园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凯悦绿城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康达尔公寓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蓝宝石家园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蓝色海云居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廊桥花园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朗庭豪园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丽港湾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荔湖花苑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荔树人家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荔园阁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罗湖工商宿舍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绿化大厦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绿景花园二期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绿景新苑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绿景新苑二期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绿洲丰和家园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梅林二村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梅林阁地下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梅林四村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梅林一村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明月花园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铭可达大厦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南光捷佳大厦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南光名仕苑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南华村停车场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鹏基上步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青海大厦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青艺楼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擎天华庭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沙嘴红旗岭综合楼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尚书苑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绅宝花园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深大新村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深荣大厦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物业时代新居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深圳市体委宿舍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时代华庭管理处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莲花一村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市政大院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水畔紫云阁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泰然公寓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天威花园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田面村停车场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万德大厦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万泽云顶香蜜湖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五洲星苑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下步庙北区停车场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显锐大厦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6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香景大厦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香荔新村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香蜜湖·瀚城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香蜜湖第一生态苑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香蜜湖渡假村家属楼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香蜜楼小区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香蜜三村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香蜜新村一号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香山美树苑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香榭里紫园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香榭茗苑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香逸名园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辛盛苑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新桂花村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4—6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新浩壹都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新新家园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星河雅居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宣嘉华庭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1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雪虹花园停车场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阳光城市家园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阳光天下花园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业城阁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怡兴苑小区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颐林雅院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艺丰花园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艺丰花园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益田村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栋北侧停车场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益田村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栋北侧停车场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益田村南门（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益田村南门（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益田豪园居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益田花园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F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益田花园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益田名园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益田中心广场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银海苑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银泰苑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咏山名苑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裕亨花园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园东花园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圆梦园花园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越海家园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越众小区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长宝大厦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长城盛世家园二期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长城一花园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长虹住宅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长景阁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振华大院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振业花园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中城天邑花园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中电大院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中电华发南住宅区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众孚新村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紫光名苑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自由港湾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4399" w:type="dxa"/>
            <w:gridSpan w:val="3"/>
            <w:vAlign w:val="center"/>
          </w:tcPr>
          <w:p>
            <w:pPr>
              <w:widowControl/>
              <w:spacing w:line="298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二、罗湖区（</w:t>
            </w: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164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梅园小区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红岗西村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鹏兴一期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金碧苑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嘉景苑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铁专小区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鸿翔花园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鸿业苑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贝丽南路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翠盈嘉园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东深小区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公路局大院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桂苑城市花园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红岗西村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金湖花园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金湖花园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金湖花园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金景花园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金丽花园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金祥都市花园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畔山花园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谱心苑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齐明别墅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三九花园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桃花园小区停车场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威登别墅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轩阁花园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银湖山庄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银湖住宅区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银田花园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愉天小区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专家公寓小区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棕榈滩花园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号大院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爱地宿舍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安业花园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安业馨园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百仕达花园四期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宝琳集团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宝明花园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碧波花园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碧水园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缤纷时代家园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草埔新村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城建洪湖小区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赤水洞村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翠丽居小区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翠岭苑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翠怡苑（绿景）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翠苑住宅小区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大澎花园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帝景台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东翠花园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东海大厦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东乐花园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动植检宿舍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都市名园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都心名苑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芳春花园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风格名苑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峰度天下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峰景台大厦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干警职工宿舍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广西外贸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桂龙家园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国家动漫基地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海关宿舍小区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禾塘光村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合正锦湖魅力城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合正荣悦府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合正星园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横排岭村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红桂二街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红群楼住宅小区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洪湖大厦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洪湖花园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洪湖一街一号大院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鸿隆世纪广场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湖景花园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虎竹吓村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华丽花园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华丽园大厦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华隆园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华日丰田花园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华盛君荟名庭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华裕花园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黄贝岭华侨新村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汇鑫花园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集浩大厦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集浩花园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嘉宾花园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嘉多利花园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金枫花园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金豪花园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金品居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金泰名苑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金溪大厦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金众经典家园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金洲花园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锦城酒店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京基东方华都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景贝南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靖轩花园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科技大厦（翠宁）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坑背村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荔景大厦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莲花阁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莲塘工业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凉果街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龙园山庄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龙园苑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绿映居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茂仔村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美荔园大厦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美思苑大厦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鸣翠谷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培森大厦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瑞鹏大厦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润唐山庄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森威大厦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晒布路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商检大院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深华商业大厦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松泉公寓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松园南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太宁路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泰宁花园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塘坑仔村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天地大厦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天元大厦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田园居别墅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田苑小区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铁路宿舍小区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通发花园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桐馨园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外运小区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万达丰大厦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旺业豪苑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文华大厦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文华花园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文锦广场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文康楼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梧桐综合大楼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五号大院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武警新花园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武警医院宿舍大院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仙桐馨苑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新丰大厦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新芙楼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新港鸿花园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兴华苑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一致春晓苑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怡泰中心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逸湖居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银翠苑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银谷别墅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邮电大厦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玉雅居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中商大厦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中盛大厦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中兴花园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紫荆花园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4399" w:type="dxa"/>
            <w:gridSpan w:val="3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三、盐田区（</w:t>
            </w: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太平洋工业区项目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1—03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地块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黄必楼南北楼综合小区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东海丽景花园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南方明珠花园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杨梅新村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和亨雅园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半山溪谷小区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翠景瑞林小区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东和海韵园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东埔海景花园一期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海安居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海关小区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海美居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海桐居小区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和亨家园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和亨中心广场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洪安围村委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华大基因综合楼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黄必围南北栋综合小区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金港盛世华庭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金海雅居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金水湾御园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麓港国际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绿色盐港家园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南园小区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群利员工之家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山海阳光园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深大书香文苑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石头围新村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梧桐山花园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壹海湾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裕达华庭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裕宏园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4399" w:type="dxa"/>
            <w:gridSpan w:val="3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四、南山区（</w:t>
            </w: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163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龙海家园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荔苑小区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亿利达村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鼎太风华二、三期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鼎太风华四期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文竹园小区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半山语林公寓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spacing w:val="-8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21"/>
                <w:szCs w:val="21"/>
              </w:rPr>
              <w:t>半山翠林（塘朗雅苑二期）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石景湾花园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石鼓湾花园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爱榕园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翠薇园小区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光前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集悦城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丽兰苑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荔景家园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荔园新村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玫瑰园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青春家园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塘朗村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桃源村三期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田寮工业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西苑小区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椰风海岸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榆桂小区停车场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中兴通讯人才公寓地下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珠光村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珠光花半里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彩虹居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城市山谷三期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崇文花园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创梦家园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春树里小区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翠竹园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大南山紫园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东方海雅居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泛海城市广场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港湾丽都花园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官龙村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官龙名苑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桂花苑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桂庙花园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海滨花园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海龙苑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海尚国际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海怡东方花园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海映山庄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海月花园二期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海月花园三期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海月花园一期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海月华庭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豪方悠然居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鸿海大厦停车场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后海花园停车场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花果山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华府国际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华侨城东组团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环卫宿舍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皇庭港湾花园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汇金家园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惠中名苑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嘉庭苑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金谷创业园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金龙工业城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锦绣花园（一期）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锦绣花园二期（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锦绣花园俱乐部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锦绣花园三期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京光海景花园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菁英家园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鲸山别墅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聚龙居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君汇新天花园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兰园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兰园大厦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蓝漪花园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朗麓家园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朗侨峰居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雷圳·碧榕湾名苑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雷圳碧榕湾海景花园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丽乐美居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丽湾商务公寓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丽新花园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丽苑阁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丽珠花园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利朗楼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荔香家园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荔园大厦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莲城花园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留仙居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龙城花园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龙电花园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龙联花园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美加广场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美丽湾商住楼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美庐锦园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米兰第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季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鸣溪谷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南富苑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南光花园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南国丽城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南海城中心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南海明珠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南海台大厦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南海小筑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南荔苑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南山区马家龙麒麟新村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南油生活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鹏瑞深圳湾壹号广场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前海港湾花园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侨城豪苑二期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侨苑公寓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瑞景华庭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桑达苑住宅区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桑泰丹华园（一期）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山水情商厦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商住楼停车场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蛇口检验检疫局小区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深圳市中山苑小区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世纪广场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世界花园海华居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世界花园香山居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世界花园雅兰居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世界花园樱花居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顺天大厦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松枰山住宅区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泰福苑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塘朗城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天骄华庭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天悦湾花园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同乐村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湾厦福园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湾厦花园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万科驿单身公寓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未来时代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西丽蓝天花园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祥祺苑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橡皮树创意坊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心语家园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心语雅园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新街口广场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新屋村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兴龙大厦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学城绿园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燕晗山苑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阳光海景豪苑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怡庭园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怡苑阁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亿利达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雍华府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月亮湾花园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跃华园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招北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招商桃花园三期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招商雍景湾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振兴小区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众冠花园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众冠西郡园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4399" w:type="dxa"/>
            <w:gridSpan w:val="3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五、宝安区（</w:t>
            </w: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197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福安楼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御龙居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西城丰和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天骄世家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鹤洲新村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民主社区三间仔街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地块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民主社区三间仔街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地块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百花苑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翠景居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凤凰雅居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嘉华花园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新桥社区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号综合楼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区瓦窑花园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号公馆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区自由小区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区二期停车场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区三期停车场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区一期停车场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代泊深圳机场安居家园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白金酒店公寓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百合苑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百佳华·书苑雅阁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宝安交警大队固戍扣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宝豪华庭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宝加利大厦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宝民花园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保利小区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碧海花园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碧海花园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下冲路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碧湾大厦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碧湾居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滨城新村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步涌社区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步涌新村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草围社区停车场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创新花园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创业二村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翠湖花园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达利花园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鼎尚时代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东风村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东风村大涧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东鸿苑大厦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东山花园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风采轩小区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风尚时代小区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福永茶城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福永鸿德园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福永商会信息大厦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富安楼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富华花园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富森商务中心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都会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富通蟠龙居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富源工业城（九围）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共和花园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共和社区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669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固戍海滨新村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冠城世家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海景苑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海乐居委三十九区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海云轩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濠景城停车场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濠景时代停车场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和一社区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弘雅花园二期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红花旧村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红花沙头新区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红湾商务中心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红湾新村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洪爵豪庭小区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湖滨花园（宝安）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花样年·花郡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花样年·花乡家园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686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华美居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华厦新村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华盛盛荟名庭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689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黄金台宿舍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集信名城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集信雅苑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甲岸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建安花园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建安新村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建兆大厦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金成花园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金港华庭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金桂园小区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金花园小区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金石雅苑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金悦大酒店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坑尾村（松岗）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兰花路小区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兰花苑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丽景城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丽沙花都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料坑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流塘大厦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龙井花园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马安山花园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713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马山小区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美生创谷科技创新园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715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民主商住楼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716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鸣乐花园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717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鸣园小苑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718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牡丹阁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719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南诚大厦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品尚居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721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麒麟新村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麒麟雅居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723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桥头社区东区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桥头西区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沙边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726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沙利公馆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727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沙浦围高墩小区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沙浦围花园一期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729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沙浦围旧村小区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沙四西区综合小区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沙一居民泰兴专用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沙一居民泰兴专用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733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沙一居民泰兴专用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734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沙一永兴花园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山美新村大厦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山美新区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上善居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738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应人石新村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739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宝田雅苑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三围村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石岩新村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742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石厦名苑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石岩老街小区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四十一区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745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松岗山尾新村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746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松岗文化中心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泰富豪庭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748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泰华商业城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749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天福华府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天富安商务中心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751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天琴阁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752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天悦大厦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753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田园之家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听涛雅苑二期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755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万象新天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756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万象新天商务楼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757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文汇花园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758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西乡安居家园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759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西乡光电研发总部大厦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禧园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761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贤基大厦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贤顺综合楼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763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香缤广场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764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新田花园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765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新银物业新乐管理处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766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新圳河香缤段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767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馨庭苑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768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星城大厦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769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星悦豪庭三期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幸福港湾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771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幸福海岸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772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学府雅苑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雅景居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774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雅景苑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775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阳光海湾花园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776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怡安花园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777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怡华新村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778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779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应人石老村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玉湖湾花园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御景水岸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裕安花园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783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裕华花园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招商果岭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785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正海华府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786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中洲华府二期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787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钟屋荔苑居小区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钟屋中村小区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789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众和花园小区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790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棕榈堡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4399" w:type="dxa"/>
            <w:gridSpan w:val="3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六、龙岗区（</w:t>
            </w: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190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791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城龙花园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792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天健花园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793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愉园新村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东城中心花园二期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795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布新住宅区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796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东都花园停车场改建工程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797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余岭山庄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798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爱联岗贝小区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799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南湾金坑北路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鸿基花园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鸿基花园三期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紫薇花园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804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spacing w:val="-8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21"/>
                <w:szCs w:val="21"/>
              </w:rPr>
              <w:t>爱联建新村院区式管理小区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805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澳头新村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806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白虎头小区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白石塘安置小区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808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百合山庄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坂田商业广场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坂雪岗一号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布吉莲花山庄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812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布吉一村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诚信华庭地下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城市中心花园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815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翠湖山庄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816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翠竹村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817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大发埔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大芬艺术大厦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819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大凤小区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820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大和村（六约）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大康社区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822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大坡头村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823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大万小区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824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登丰街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东方明珠城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826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东方盛世花园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827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翡翠明珠花园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828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凤凰山庄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829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辅城坳新村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831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甘坑凉帽三区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833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甘坑停车场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834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高桥新村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835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格塘村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836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广东日生集团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837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贵族俱乐部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838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海心汇福园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839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海逸雅居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840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禾华社区福星街小区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841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何格统建楼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842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何屋村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843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和兴苑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844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和御苑地下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845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恒邦科技园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846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宏兴苑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847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鸿进花园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848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鸿润豪苑（南新）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849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华南西苑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851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黄阁坑新秀新村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852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黄屋小区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853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加州花园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854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佳和园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855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佳馨园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856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家和花园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857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简龙村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858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859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金达豪花园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金德丰雅居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861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金积嘉科技园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862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金坑山庄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863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金苹果创新园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864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金钱黄屋村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865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金域上郡花园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866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金竹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867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锦冠华城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868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京南华庭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869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九矿大厦停车场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870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康达尔花园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871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坑尾村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872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丽湖花园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873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荔景山色花园二层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874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联建楼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875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良安田新村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876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凉帽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877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凉帽新村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878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六约深坑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879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六约塘坑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880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龙村小区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881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龙富花园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882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龙岗街道教师新村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883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龙光君悦龙庭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884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龙侨新村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885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龙珠花园（布吉）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886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隆盛花园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887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马安堂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888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马六村停车场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889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茂业城住宅小区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890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美杜兰华庭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891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南景南约新村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892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欧意轩花园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893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平湖花园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894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坪西市场小区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895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埔厦村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896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岐岭居民小组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897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青青家园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898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全盛御景湾花园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899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任屋新村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荣超花园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瑞泽佳园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9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三和村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9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山厦社区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9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山塘尾院区式安全文明小区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9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上高桥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9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上李朗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9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上李朗社区公园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上李朗实业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上李朗田心围小区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910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上李朗统建楼小区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911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上李朗新村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912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上木古社区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913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上水径村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914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上中小区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915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尚水天成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916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莘塘小区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917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安良社区七村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918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安良社区五村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919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新木老村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920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水晶之城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921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水蓝湾花园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922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水流田小区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923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水流田院区式管理小区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924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四联贤合小区南区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925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四联贤合小区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926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泰阳金桔苑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927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塘坑商业大厦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928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天昊华庭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929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天景山庄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930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田祖上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931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万科城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932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万科翰邻城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933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万科麓城金域揽峰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934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万科麓城金域中央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935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旺塘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936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威凤山庄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937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维百盛大厦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938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西湖苑二期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939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细靓村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940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细靓嘉隆公寓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941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下水径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942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下中小区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943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吓井一村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944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香元老屋村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945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香园排村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946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香园新村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947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祥鸿耀港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948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象角塘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949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协荣宿舍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新鸿进花园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951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新龙岗花园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952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新木半里大厦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953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新木社区新围仔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954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新木新村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955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新围仔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956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新亚洲广场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957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新亚洲花园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958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信和花园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959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信义湛宝广场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星光之约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961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星河银湖谷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962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旭景佳园一期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963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雅豪祥苑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964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雅庭名苑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965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怡康家园地下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966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永丰亿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967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又一村花园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968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樟树布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969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樟树布新塘东小区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970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长发新村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971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长江花园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972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长龙花园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973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长龙新村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974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中海大山地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975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中海康城花园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976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中海日辉台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977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中海塞纳时光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978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中海怡翠山庄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979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中加名园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中南明珠苑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4399" w:type="dxa"/>
            <w:gridSpan w:val="3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七、龙华区（</w:t>
            </w: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103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981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牛栏前村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982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沙吓大厦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983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南源新村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984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沙元埔村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985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樟坑村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986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松仔园新村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987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白石龙村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988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白云山新村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989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百丽名苑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宝湖居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宝华楼（宝安）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宝龙山庄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993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比佩亚酒店公寓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994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茶角坎新村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995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朝阳新村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996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创业花园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997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罗屋围围合式小区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998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大浪商业大厦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999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东二村（上芬）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东华明珠园地下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东环一号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东龙新村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东一新村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俄地吓安全文明小区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丰泽湖山庄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福景花园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富通天骏花园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隔圳新村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观湖园地面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观澜高尔夫二期观澜豪园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观澜高尔夫三期赛维纳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观澜高尔夫一期晓峰居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观平家园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硅谷动力清湖园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桂花新村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和平小区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横岭五区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华松花园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华昱苑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1020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桦润馨居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1021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黄麻埔村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1022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嘉安达大厦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1023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9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嘉龙山庄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1024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9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简上社区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1025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99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金碧世家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1026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金地上塘道二期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1027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金湖湾小区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1028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金桥花园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1029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金盈新村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锦富大厦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1031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锦绣花园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1032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锦绣新村小区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1033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景华新村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1034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景龙新邨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1035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桔岭老村小区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1036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桔岭新村小区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1037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凯滨新村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1038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可乐园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1039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浪口村二区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1040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浪口一区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1041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老二村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1042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乐景花园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1043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龙华宝龙大厦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1044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龙华碧波花园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1045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龙华金碧世家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1046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龙塘村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1047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龙兴新村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1048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龙悦居三期地下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1049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梅龙阁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1050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民康公寓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1051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茗语华苑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1052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南国丽园地下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1053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潜龙花园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1054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潜龙鑫茂花园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1055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茜坑老村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1056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茜坑新村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1057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上横朗村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1058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上岭排村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1059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盛地龙泉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1060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盛世江南小区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1061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水晶山庄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1062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水围商务大厦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1063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水围新村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1064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顺景大厦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1065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田寮新村（观城）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1066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万众生活村文明小区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1067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武馆村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1068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下岭排村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1069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香榭郦景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1070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新碑社区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1071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新塘小区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1072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新田牛轭岭村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1073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新围新村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1074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鑫茂公寓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1075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羊台山庄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1076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阳光·新境园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1077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逸秀新村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1078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优品建筑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1079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宇峰苑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1080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玉华花园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1081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招商澜园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1082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中航天逸花园住宅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1083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中环花园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4399" w:type="dxa"/>
            <w:gridSpan w:val="3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八、坪山区（</w:t>
            </w: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31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1084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丹梓龙庭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1085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丰田院区式小区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1086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谷仓吓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1087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光背村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1088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海昱生活区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1089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横岭塘小区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1090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红花岭村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1091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华美小区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1092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建和村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1093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金沙社区东联居民小组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1094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金沙社区卢屋居民小组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1095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金沙社区青排居民小组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径子村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1097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浪尾社区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1098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老围村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1099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六联社区澳子头居委会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六联社区福昌居委会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龙山新村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启兴生活区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荣田文明安全小区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沙壆新村南小区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沙坣青草林院区式小区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深业御园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汤亨花园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新横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新民村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新屋村院区式小区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薛屋小区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燕子岭生活区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长隆小区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4399" w:type="dxa"/>
            <w:gridSpan w:val="3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九、光明区（</w:t>
            </w: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25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张屋新区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张屋新区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白花社区富民花园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白花社区民盛花园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1119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湖泮小区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1120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滨河苑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1121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翠湖小区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1122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迳口社区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1123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大围小区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1124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东宝华庭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1125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东周社康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1126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木墩新村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近期优先实施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1127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二排新村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1128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福庄花园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1129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富安花园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1130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将围新村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1131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烂围停车场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1132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楼村新村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1133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牛路塘停车场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1134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羌下大松园新村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1135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三排榕树头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1136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薯田埔社区停车场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1137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下石家小区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1138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轩苑居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1139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长圳新村围合式小区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4399" w:type="dxa"/>
            <w:gridSpan w:val="3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十、大鹏新区（</w:t>
            </w: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31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1140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承翰半山海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1141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大鹏城小区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1142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东涌沙滩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1143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洞背院区式管理小区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1144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丰树山小区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1145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官湖社区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1146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华侨医院新村院区式小区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1147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佳兆业假日广场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1148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岭澳花园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1149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岭澳新村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沙渔涌院区式管理小区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1151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水头沙小区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1152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水头小区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1153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土洋村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1154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土洋社区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1155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王母围综合楼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1156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乌冲小区（鹏城花园）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9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1157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亚迪村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bCs/>
          <w:color w:val="000000"/>
          <w:sz w:val="36"/>
          <w:szCs w:val="36"/>
        </w:rPr>
        <w:sectPr>
          <w:pgSz w:w="11906" w:h="16838"/>
          <w:pgMar w:top="2268" w:right="1417" w:bottom="2268" w:left="1587" w:header="1417" w:footer="1417" w:gutter="0"/>
          <w:paperSrc/>
          <w:cols w:space="427" w:num="2"/>
          <w:rtlGutter w:val="0"/>
          <w:docGrid w:type="lines" w:linePitch="312" w:charSpace="0"/>
        </w:sectPr>
      </w:pPr>
    </w:p>
    <w:p>
      <w:pPr>
        <w:jc w:val="both"/>
        <w:rPr>
          <w:rFonts w:hint="eastAsia" w:ascii="宋体" w:hAnsi="宋体"/>
          <w:bCs/>
          <w:color w:val="000000"/>
          <w:sz w:val="36"/>
          <w:szCs w:val="36"/>
        </w:rPr>
      </w:pPr>
    </w:p>
    <w:sectPr>
      <w:pgSz w:w="11906" w:h="16838"/>
      <w:pgMar w:top="2268" w:right="1417" w:bottom="2268" w:left="1587" w:header="1417" w:footer="141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055C"/>
    <w:rsid w:val="5CF605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2018-08-06T03:44:00Z</dcterms:created>
  <dc:creator>琉璃</dc:creator>
  <cp:lastModifiedBy>琉璃</cp:lastModifiedBy>
  <dcterms:modified xsi:type="dcterms:W3CDTF">2018-08-06T06:18:53Z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