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87" w:rsidRDefault="00BF0387" w:rsidP="00BF0387"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附件5</w:t>
      </w:r>
    </w:p>
    <w:p w:rsidR="00BF0387" w:rsidRDefault="00BF0387" w:rsidP="00BF0387">
      <w:pPr>
        <w:spacing w:afterLines="50" w:after="156" w:line="0" w:lineRule="atLeast"/>
        <w:jc w:val="center"/>
        <w:rPr>
          <w:rFonts w:hint="eastAsia"/>
        </w:rPr>
      </w:pPr>
      <w:r>
        <w:rPr>
          <w:rFonts w:hint="eastAsia"/>
          <w:noProof/>
          <w:sz w:val="36"/>
          <w:szCs w:val="36"/>
        </w:rPr>
        <w:t>运力延期流程图</w:t>
      </w:r>
      <w:bookmarkStart w:id="0" w:name="_GoBack"/>
      <w:bookmarkEnd w:id="0"/>
    </w:p>
    <w:p w:rsidR="00BF0387" w:rsidRDefault="00BF0387" w:rsidP="00BF0387">
      <w:pPr>
        <w:spacing w:line="400" w:lineRule="atLeast"/>
        <w:rPr>
          <w:rFonts w:ascii="宋体" w:hAnsi="宋体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5791200" cy="7386320"/>
                <wp:effectExtent l="0" t="0" r="9525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7386320"/>
                          <a:chOff x="1588" y="3135"/>
                          <a:chExt cx="9120" cy="1132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28" y="4691"/>
                            <a:ext cx="166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387" w:rsidRDefault="00BF0387" w:rsidP="00BF038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公交企业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43" y="7990"/>
                            <a:ext cx="1965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387" w:rsidRDefault="00BF0387" w:rsidP="00BF038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对口管理单位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Canvas 5"/>
                        <wpg:cNvGrpSpPr>
                          <a:grpSpLocks noChangeAspect="1"/>
                        </wpg:cNvGrpSpPr>
                        <wpg:grpSpPr bwMode="auto">
                          <a:xfrm>
                            <a:off x="1588" y="3135"/>
                            <a:ext cx="6851" cy="11329"/>
                            <a:chOff x="1800" y="2796"/>
                            <a:chExt cx="6851" cy="11329"/>
                          </a:xfrm>
                        </wpg:grpSpPr>
                        <wps:wsp>
                          <wps:cNvPr id="5" name="AutoShape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2796"/>
                              <a:ext cx="6851" cy="113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6369"/>
                              <a:ext cx="6299" cy="469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3704"/>
                              <a:ext cx="6300" cy="25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9" y="3030"/>
                              <a:ext cx="1754" cy="4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0387" w:rsidRDefault="00BF0387" w:rsidP="00BF038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开始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5" y="6609"/>
                              <a:ext cx="4230" cy="1994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0387" w:rsidRDefault="00BF0387" w:rsidP="00BF038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审核企业车辆延期申请备案、车辆技术检查证明等资料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11379"/>
                              <a:ext cx="1752" cy="4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0387" w:rsidRDefault="00BF0387" w:rsidP="00BF038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CnPr>
                            <a:cxnSpLocks noChangeShapeType="1"/>
                            <a:stCxn id="19" idx="2"/>
                            <a:endCxn id="9" idx="0"/>
                          </wps:cNvCnPr>
                          <wps:spPr bwMode="auto">
                            <a:xfrm flipH="1">
                              <a:off x="5220" y="5930"/>
                              <a:ext cx="6" cy="67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3"/>
                          <wps:cNvCnPr>
                            <a:cxnSpLocks noChangeShapeType="1"/>
                            <a:stCxn id="9" idx="2"/>
                            <a:endCxn id="16" idx="0"/>
                          </wps:cNvCnPr>
                          <wps:spPr bwMode="auto">
                            <a:xfrm>
                              <a:off x="5220" y="8603"/>
                              <a:ext cx="6" cy="43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4"/>
                          <wps:cNvCnPr>
                            <a:cxnSpLocks noChangeShapeType="1"/>
                            <a:stCxn id="16" idx="2"/>
                            <a:endCxn id="17" idx="0"/>
                          </wps:cNvCnPr>
                          <wps:spPr bwMode="auto">
                            <a:xfrm>
                              <a:off x="5226" y="9504"/>
                              <a:ext cx="1" cy="4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5"/>
                          <wps:cNvCnPr>
                            <a:cxnSpLocks noChangeShapeType="1"/>
                            <a:stCxn id="17" idx="2"/>
                            <a:endCxn id="10" idx="0"/>
                          </wps:cNvCnPr>
                          <wps:spPr bwMode="auto">
                            <a:xfrm>
                              <a:off x="5226" y="10797"/>
                              <a:ext cx="1" cy="58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45" y="6425"/>
                              <a:ext cx="525" cy="10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0387" w:rsidRDefault="00BF0387" w:rsidP="00BF0387">
                                <w:r>
                                  <w:rPr>
                                    <w:rFonts w:hint="eastAsia"/>
                                  </w:rPr>
                                  <w:t>不合格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0" y="9039"/>
                              <a:ext cx="5312" cy="46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0387" w:rsidRDefault="00BF0387" w:rsidP="00BF038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现场审验车辆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0" y="9981"/>
                              <a:ext cx="5312" cy="81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0387" w:rsidRDefault="00BF0387" w:rsidP="00BF038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在“政府公交监管平台”审核公共汽车车辆识别码延期手续，补充完善有关资料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4029"/>
                              <a:ext cx="5310" cy="79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0387" w:rsidRDefault="00BF0387" w:rsidP="00BF038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安排车辆进行技术性能检测，及时维修、保养车辆使之达到营运服务要求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5136"/>
                              <a:ext cx="5310" cy="79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0387" w:rsidRDefault="00BF0387" w:rsidP="00BF038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在“政府公交监管平台业务管理系统”录入车辆运力延期备案资料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1"/>
                          <wps:cNvCnPr>
                            <a:cxnSpLocks noChangeShapeType="1"/>
                            <a:stCxn id="9" idx="3"/>
                            <a:endCxn id="18" idx="3"/>
                          </wps:cNvCnPr>
                          <wps:spPr bwMode="auto">
                            <a:xfrm flipV="1">
                              <a:off x="7335" y="4426"/>
                              <a:ext cx="546" cy="3180"/>
                            </a:xfrm>
                            <a:prstGeom prst="bentConnector3">
                              <a:avLst>
                                <a:gd name="adj1" fmla="val 165935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2"/>
                          <wps:cNvCnPr>
                            <a:cxnSpLocks noChangeShapeType="1"/>
                            <a:stCxn id="8" idx="2"/>
                            <a:endCxn id="18" idx="0"/>
                          </wps:cNvCnPr>
                          <wps:spPr bwMode="auto">
                            <a:xfrm>
                              <a:off x="5226" y="3495"/>
                              <a:ext cx="1" cy="5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3"/>
                          <wps:cNvCnPr>
                            <a:cxnSpLocks noChangeShapeType="1"/>
                            <a:stCxn id="18" idx="2"/>
                            <a:endCxn id="19" idx="0"/>
                          </wps:cNvCnPr>
                          <wps:spPr bwMode="auto">
                            <a:xfrm>
                              <a:off x="5226" y="4824"/>
                              <a:ext cx="1" cy="3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0;margin-top:14.65pt;width:456pt;height:581.6pt;z-index:251659264" coordorigin="1588,3135" coordsize="9120,1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728;top:4691;width:16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BF0387" w:rsidRDefault="00BF0387" w:rsidP="00BF038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公交企业</w:t>
                        </w:r>
                      </w:p>
                    </w:txbxContent>
                  </v:textbox>
                </v:shape>
                <v:shape id="Text Box 4" o:spid="_x0000_s1028" type="#_x0000_t202" style="position:absolute;left:8743;top:7990;width:196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BF0387" w:rsidRDefault="00BF0387" w:rsidP="00BF038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对口管理单位</w:t>
                        </w:r>
                      </w:p>
                    </w:txbxContent>
                  </v:textbox>
                </v:shape>
                <v:group id="Canvas 5" o:spid="_x0000_s1029" style="position:absolute;left:1588;top:3135;width:6851;height:11329" coordorigin="1800,2796" coordsize="6851,1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rect id="AutoShape 6" o:spid="_x0000_s1030" style="position:absolute;left:1800;top:2796;width:6851;height:11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<o:lock v:ext="edit" aspectratio="t"/>
                  </v:rect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7" o:spid="_x0000_s1031" type="#_x0000_t109" style="position:absolute;left:2145;top:6369;width:6299;height:4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/>
                  <v:rect id="Rectangle 8" o:spid="_x0000_s1032" style="position:absolute;left:2145;top:3704;width:6300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roundrect id="AutoShape 9" o:spid="_x0000_s1033" style="position:absolute;left:4349;top:3030;width:1754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  <v:textbox>
                      <w:txbxContent>
                        <w:p w:rsidR="00BF0387" w:rsidRDefault="00BF0387" w:rsidP="00BF038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开始</w:t>
                          </w:r>
                        </w:p>
                      </w:txbxContent>
                    </v:textbox>
                  </v:round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0" o:spid="_x0000_s1034" type="#_x0000_t110" style="position:absolute;left:3105;top:6609;width:4230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eYsQA&#10;AADaAAAADwAAAGRycy9kb3ducmV2LnhtbESPQWvCQBSE7wX/w/IEb3VjldpGVymF0h6kqC2en9ln&#10;Esx7G7Krif56tyD0OMzMN8x82XGlztT40omB0TABRZI5W0pu4Pfn4/EFlA8oFisnZOBCHpaL3sMc&#10;U+ta2dB5G3IVIeJTNFCEUKda+6wgRj90NUn0Dq5hDFE2ubYNthHOlX5KkmfNWEpcKLCm94Ky4/bE&#10;Btb7yZrb1fXAq+tkx9Xpc7r7Hhsz6HdvM1CBuvAfvre/rIFX+LsSb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4nmLEAAAA2gAAAA8AAAAAAAAAAAAAAAAAmAIAAGRycy9k&#10;b3ducmV2LnhtbFBLBQYAAAAABAAEAPUAAACJAwAAAAA=&#10;">
                    <v:textbox>
                      <w:txbxContent>
                        <w:p w:rsidR="00BF0387" w:rsidRDefault="00BF0387" w:rsidP="00BF038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审核企业车辆延期申请备案、车辆技术检查证明等资料</w:t>
                          </w:r>
                        </w:p>
                      </w:txbxContent>
                    </v:textbox>
                  </v:shape>
                  <v:roundrect id="AutoShape 11" o:spid="_x0000_s1035" style="position:absolute;left:4350;top:11379;width:1752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      <v:textbox>
                      <w:txbxContent>
                        <w:p w:rsidR="00BF0387" w:rsidRDefault="00BF0387" w:rsidP="00BF038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结束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6" type="#_x0000_t32" style="position:absolute;left:5220;top:5930;width:6;height:6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  <v:stroke endarrow="block"/>
                  </v:shape>
                  <v:shape id="AutoShape 13" o:spid="_x0000_s1037" type="#_x0000_t32" style="position:absolute;left:5220;top:8603;width:6;height:4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<v:stroke endarrow="block"/>
                  </v:shape>
                  <v:shape id="AutoShape 14" o:spid="_x0000_s1038" type="#_x0000_t32" style="position:absolute;left:5226;top:9504;width:1;height: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  <v:stroke endarrow="block"/>
                  </v:shape>
                  <v:shape id="AutoShape 15" o:spid="_x0000_s1039" type="#_x0000_t32" style="position:absolute;left:5226;top:10797;width:1;height: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<v:stroke endarrow="block"/>
                  </v:shape>
                  <v:shape id="Text Box 16" o:spid="_x0000_s1040" type="#_x0000_t202" style="position:absolute;left:7545;top:6425;width:525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lrsEA&#10;AADbAAAADwAAAGRycy9kb3ducmV2LnhtbERPTWvCQBC9F/oflhG8lLppo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KZa7BAAAA2wAAAA8AAAAAAAAAAAAAAAAAmAIAAGRycy9kb3du&#10;cmV2LnhtbFBLBQYAAAAABAAEAPUAAACGAwAAAAA=&#10;" strokecolor="white">
                    <v:textbox>
                      <w:txbxContent>
                        <w:p w:rsidR="00BF0387" w:rsidRDefault="00BF0387" w:rsidP="00BF0387">
                          <w:r>
                            <w:rPr>
                              <w:rFonts w:hint="eastAsia"/>
                            </w:rPr>
                            <w:t>不合格</w:t>
                          </w:r>
                        </w:p>
                      </w:txbxContent>
                    </v:textbox>
                  </v:shape>
                  <v:shape id="AutoShape 17" o:spid="_x0000_s1041" type="#_x0000_t109" style="position:absolute;left:2570;top:9039;width:5312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f1MMA&#10;AADbAAAADwAAAGRycy9kb3ducmV2LnhtbERPTWvCQBC9C/0PyxR6Ed1o2xBSVymFSDz00LQXb9Ps&#10;mASzsyG7TeK/7wqCt3m8z9nsJtOKgXrXWFawWkYgiEurG64U/HxniwSE88gaW8uk4EIOdtuH2QZT&#10;bUf+oqHwlQgh7FJUUHvfpVK6siaDbmk74sCdbG/QB9hXUvc4hnDTynUUxdJgw6Ghxo4+airPxZ9R&#10;sE7mxZ4/s/zl96AzfF0dh/nzQamnx+n9DYSnyd/FN3euw/wYrr+E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f1MMAAADbAAAADwAAAAAAAAAAAAAAAACYAgAAZHJzL2Rv&#10;d25yZXYueG1sUEsFBgAAAAAEAAQA9QAAAIgDAAAAAA==&#10;">
                    <v:textbox>
                      <w:txbxContent>
                        <w:p w:rsidR="00BF0387" w:rsidRDefault="00BF0387" w:rsidP="00BF038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现场审验车辆</w:t>
                          </w:r>
                        </w:p>
                      </w:txbxContent>
                    </v:textbox>
                  </v:shape>
                  <v:shape id="AutoShape 18" o:spid="_x0000_s1042" type="#_x0000_t109" style="position:absolute;left:2570;top:9981;width:5312;height: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T8MA&#10;AADbAAAADwAAAGRycy9kb3ducmV2LnhtbERPTWvCQBC9F/wPywhepNmotZWYVURI0UMPjV68TbNj&#10;EszOhuw2xn/fLRR6m8f7nHQ7mEb01LnasoJZFIMgLqyuuVRwPmXPKxDOI2tsLJOCBznYbkZPKSba&#10;3vmT+tyXIoSwS1BB5X2bSOmKigy6yLbEgbvazqAPsCul7vAewk0j53H8Kg3WHBoqbGlfUXHLv42C&#10;+Wqav/NHdnj5OuoMl7NLP10clZqMh90ahKfB/4v/3Acd5r/B7y/h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6T8MAAADbAAAADwAAAAAAAAAAAAAAAACYAgAAZHJzL2Rv&#10;d25yZXYueG1sUEsFBgAAAAAEAAQA9QAAAIgDAAAAAA==&#10;">
                    <v:textbox>
                      <w:txbxContent>
                        <w:p w:rsidR="00BF0387" w:rsidRDefault="00BF0387" w:rsidP="00BF038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在“政府公交监管平台”审核公共汽车车辆识别码延期手续，补充完善有关资料</w:t>
                          </w:r>
                        </w:p>
                      </w:txbxContent>
                    </v:textbox>
                  </v:shape>
                  <v:shape id="AutoShape 19" o:spid="_x0000_s1043" type="#_x0000_t109" style="position:absolute;left:2571;top:4029;width:531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uPc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AIr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S49xQAAANsAAAAPAAAAAAAAAAAAAAAAAJgCAABkcnMv&#10;ZG93bnJldi54bWxQSwUGAAAAAAQABAD1AAAAigMAAAAA&#10;">
                    <v:textbox>
                      <w:txbxContent>
                        <w:p w:rsidR="00BF0387" w:rsidRDefault="00BF0387" w:rsidP="00BF038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安排车辆进行技术性能检测，及时维修、保养车辆使之达到营运服务要求</w:t>
                          </w:r>
                        </w:p>
                      </w:txbxContent>
                    </v:textbox>
                  </v:shape>
                  <v:shape id="AutoShape 20" o:spid="_x0000_s1044" type="#_x0000_t109" style="position:absolute;left:2571;top:5136;width:5310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LpsQA&#10;AADbAAAADwAAAGRycy9kb3ducmV2LnhtbERPS2vCQBC+F/oflil4kWbjoyVNs0oRUvTgwdSLt2l2&#10;moRmZ0N2G+O/dwWht/n4npOtR9OKgXrXWFYwi2IQxKXVDVcKjl/5cwLCeWSNrWVScCEH69XjQ4ap&#10;tmc+0FD4SoQQdikqqL3vUildWZNBF9mOOHA/tjfoA+wrqXs8h3DTynkcv0qDDYeGGjva1FT+Fn9G&#10;wTyZFp+8z7fL753O8WV2GqaLnVKTp/HjHYSn0f+L7+6tDvPf4PZLO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i6bEAAAA2wAAAA8AAAAAAAAAAAAAAAAAmAIAAGRycy9k&#10;b3ducmV2LnhtbFBLBQYAAAAABAAEAPUAAACJAwAAAAA=&#10;">
                    <v:textbox>
                      <w:txbxContent>
                        <w:p w:rsidR="00BF0387" w:rsidRDefault="00BF0387" w:rsidP="00BF038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在“政府公交监管平台业务管理系统”录入车辆运力延期备案资料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21" o:spid="_x0000_s1045" type="#_x0000_t34" style="position:absolute;left:7335;top:4426;width:546;height:3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4e5cEAAADbAAAADwAAAGRycy9kb3ducmV2LnhtbERPPWvDMBDdC/kP4gLdGjkeSutGCU7A&#10;EDwU6mbpdlgX20Q6OZZiO/n11VDo+Hjfm91sjRhp8J1jBetVAoK4drrjRsHpu3h5A+EDskbjmBTc&#10;ycNuu3jaYKbdxF80VqERMYR9hgraEPpMSl+3ZNGvXE8cubMbLIYIh0bqAacYbo1Mk+RVWuw4NrTY&#10;06Gl+lLdrIKyxJ/CmH2Vn6p3n9pHc00/J6Wel3P+ASLQHP7Ff+6jVpDG9fFL/AF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Xh7lwQAAANsAAAAPAAAAAAAAAAAAAAAA&#10;AKECAABkcnMvZG93bnJldi54bWxQSwUGAAAAAAQABAD5AAAAjwMAAAAA&#10;" adj="35842">
                    <v:stroke endarrow="block"/>
                  </v:shape>
                  <v:shape id="AutoShape 22" o:spid="_x0000_s1046" type="#_x0000_t32" style="position:absolute;left:5226;top:3495;width:1;height: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AutoShape 23" o:spid="_x0000_s1047" type="#_x0000_t32" style="position:absolute;left:5226;top:4824;width:1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<v:stroke endarrow="block"/>
                  </v:shape>
                </v:group>
              </v:group>
            </w:pict>
          </mc:Fallback>
        </mc:AlternateContent>
      </w: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BF0387" w:rsidRDefault="00BF0387" w:rsidP="00BF0387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05270D" w:rsidRDefault="0005270D"/>
    <w:sectPr w:rsidR="0005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87"/>
    <w:rsid w:val="0005270D"/>
    <w:rsid w:val="00B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2018-11-06T08:21:00Z</dcterms:created>
  <dcterms:modified xsi:type="dcterms:W3CDTF">2018-11-06T08:22:00Z</dcterms:modified>
</cp:coreProperties>
</file>